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00" w:rsidRPr="00BD2DC2" w:rsidRDefault="000E3700" w:rsidP="008931E8">
      <w:pPr>
        <w:spacing w:after="0"/>
        <w:rPr>
          <w:rFonts w:ascii="Times New Roman" w:hAnsi="Times New Roman" w:cs="Times New Roman"/>
          <w:sz w:val="24"/>
          <w:szCs w:val="24"/>
        </w:rPr>
      </w:pPr>
    </w:p>
    <w:p w:rsidR="000E3700" w:rsidRPr="00BD2DC2" w:rsidRDefault="00ED0A97" w:rsidP="008931E8">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53525"/>
            <wp:effectExtent l="0" t="0" r="0" b="0"/>
            <wp:docPr id="1" name="Рисунок 1" descr="C:\Users\Полиглот\Desktop\Новая папка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Новая папка (2)\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ED0A97" w:rsidRDefault="000E3700" w:rsidP="008931E8">
      <w:pPr>
        <w:spacing w:after="0"/>
        <w:rPr>
          <w:rFonts w:ascii="Times New Roman" w:hAnsi="Times New Roman" w:cs="Times New Roman"/>
          <w:b/>
          <w:sz w:val="24"/>
          <w:szCs w:val="24"/>
        </w:rPr>
      </w:pPr>
      <w:r w:rsidRPr="00BD2DC2">
        <w:rPr>
          <w:rFonts w:ascii="Times New Roman" w:hAnsi="Times New Roman" w:cs="Times New Roman"/>
          <w:b/>
          <w:sz w:val="24"/>
          <w:szCs w:val="24"/>
        </w:rPr>
        <w:t xml:space="preserve">                                              </w:t>
      </w:r>
    </w:p>
    <w:p w:rsidR="00ED0A97" w:rsidRDefault="00ED0A97" w:rsidP="008931E8">
      <w:pPr>
        <w:spacing w:after="0"/>
        <w:rPr>
          <w:rFonts w:ascii="Times New Roman" w:hAnsi="Times New Roman" w:cs="Times New Roman"/>
          <w:b/>
          <w:sz w:val="24"/>
          <w:szCs w:val="24"/>
        </w:rPr>
      </w:pPr>
    </w:p>
    <w:p w:rsidR="00ED0A97" w:rsidRDefault="00ED0A97" w:rsidP="008931E8">
      <w:pPr>
        <w:spacing w:after="0"/>
        <w:rPr>
          <w:rFonts w:ascii="Times New Roman" w:hAnsi="Times New Roman" w:cs="Times New Roman"/>
          <w:b/>
          <w:sz w:val="24"/>
          <w:szCs w:val="24"/>
        </w:rPr>
      </w:pPr>
    </w:p>
    <w:p w:rsidR="00ED0A97" w:rsidRDefault="00ED0A97" w:rsidP="008931E8">
      <w:pPr>
        <w:spacing w:after="0"/>
        <w:rPr>
          <w:rFonts w:ascii="Times New Roman" w:hAnsi="Times New Roman" w:cs="Times New Roman"/>
          <w:b/>
          <w:sz w:val="24"/>
          <w:szCs w:val="24"/>
        </w:rPr>
      </w:pPr>
    </w:p>
    <w:p w:rsidR="008931E8" w:rsidRPr="00BD2DC2" w:rsidRDefault="008931E8" w:rsidP="00ED0A97">
      <w:pPr>
        <w:spacing w:after="0"/>
        <w:jc w:val="center"/>
        <w:rPr>
          <w:rFonts w:ascii="Times New Roman" w:hAnsi="Times New Roman" w:cs="Times New Roman"/>
          <w:b/>
          <w:sz w:val="24"/>
          <w:szCs w:val="24"/>
        </w:rPr>
      </w:pPr>
      <w:bookmarkStart w:id="0" w:name="_GoBack"/>
      <w:bookmarkEnd w:id="0"/>
      <w:r w:rsidRPr="00BD2DC2">
        <w:rPr>
          <w:rFonts w:ascii="Times New Roman" w:hAnsi="Times New Roman" w:cs="Times New Roman"/>
          <w:b/>
          <w:sz w:val="24"/>
          <w:szCs w:val="24"/>
        </w:rPr>
        <w:lastRenderedPageBreak/>
        <w:t>Общие положения</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Настоящее Положение о текущем контроле успеваемости и промежуточной аттестации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(далее – Положение) разработано в соответствии с:</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Ф</w:t>
      </w:r>
      <w:r w:rsidR="000E3700" w:rsidRPr="00BD2DC2">
        <w:rPr>
          <w:rFonts w:ascii="Times New Roman" w:hAnsi="Times New Roman" w:cs="Times New Roman"/>
          <w:sz w:val="24"/>
          <w:szCs w:val="24"/>
        </w:rPr>
        <w:t>едеральным Законом от 29.12.2012</w:t>
      </w:r>
      <w:r w:rsidRPr="00BD2DC2">
        <w:rPr>
          <w:rFonts w:ascii="Times New Roman" w:hAnsi="Times New Roman" w:cs="Times New Roman"/>
          <w:sz w:val="24"/>
          <w:szCs w:val="24"/>
        </w:rPr>
        <w:t>г. № 273-ФЗ «Об образовании в Российской Федерации»</w:t>
      </w:r>
      <w:proofErr w:type="gramStart"/>
      <w:r w:rsidRPr="00BD2DC2">
        <w:rPr>
          <w:rFonts w:ascii="Times New Roman" w:hAnsi="Times New Roman" w:cs="Times New Roman"/>
          <w:sz w:val="24"/>
          <w:szCs w:val="24"/>
        </w:rPr>
        <w:t>,У</w:t>
      </w:r>
      <w:proofErr w:type="gramEnd"/>
      <w:r w:rsidRPr="00BD2DC2">
        <w:rPr>
          <w:rFonts w:ascii="Times New Roman" w:hAnsi="Times New Roman" w:cs="Times New Roman"/>
          <w:sz w:val="24"/>
          <w:szCs w:val="24"/>
        </w:rPr>
        <w:t>ставом Колледжа,</w:t>
      </w:r>
      <w:r w:rsidR="000E3700" w:rsidRPr="00BD2DC2">
        <w:rPr>
          <w:rFonts w:ascii="Times New Roman" w:hAnsi="Times New Roman" w:cs="Times New Roman"/>
          <w:sz w:val="24"/>
          <w:szCs w:val="24"/>
        </w:rPr>
        <w:t xml:space="preserve"> </w:t>
      </w:r>
      <w:r w:rsidRPr="00BD2DC2">
        <w:rPr>
          <w:rFonts w:ascii="Times New Roman" w:hAnsi="Times New Roman" w:cs="Times New Roman"/>
          <w:sz w:val="24"/>
          <w:szCs w:val="24"/>
        </w:rPr>
        <w:t>Федеральных государственных образовательных стандартов среднего профессионального образовани</w:t>
      </w:r>
      <w:r w:rsidR="000E3700" w:rsidRPr="00BD2DC2">
        <w:rPr>
          <w:rFonts w:ascii="Times New Roman" w:hAnsi="Times New Roman" w:cs="Times New Roman"/>
          <w:sz w:val="24"/>
          <w:szCs w:val="24"/>
        </w:rPr>
        <w:t xml:space="preserve">и </w:t>
      </w:r>
      <w:r w:rsidRPr="00BD2DC2">
        <w:rPr>
          <w:rFonts w:ascii="Times New Roman" w:hAnsi="Times New Roman" w:cs="Times New Roman"/>
          <w:sz w:val="24"/>
          <w:szCs w:val="24"/>
        </w:rPr>
        <w:t>среднего профессионального образования (ФГОС СПО);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и регламентирует формы, периодичность и порядок организации и проведения текущего контроля успеваемости и промежуточной аттестации по учебным дисциплинам и профессиональным модулям, реализуемым в рамках </w:t>
      </w:r>
      <w:r w:rsidR="000E3700" w:rsidRPr="00BD2DC2">
        <w:rPr>
          <w:rFonts w:ascii="Times New Roman" w:hAnsi="Times New Roman" w:cs="Times New Roman"/>
          <w:sz w:val="24"/>
          <w:szCs w:val="24"/>
        </w:rPr>
        <w:t xml:space="preserve">ППССЗ </w:t>
      </w:r>
      <w:r w:rsidRPr="00BD2DC2">
        <w:rPr>
          <w:rFonts w:ascii="Times New Roman" w:hAnsi="Times New Roman" w:cs="Times New Roman"/>
          <w:sz w:val="24"/>
          <w:szCs w:val="24"/>
        </w:rPr>
        <w:t>по всем формам получения среднего профессионального образования в</w:t>
      </w:r>
      <w:r w:rsidR="000E3700" w:rsidRPr="00BD2DC2">
        <w:rPr>
          <w:rFonts w:ascii="Times New Roman" w:hAnsi="Times New Roman" w:cs="Times New Roman"/>
          <w:sz w:val="24"/>
          <w:szCs w:val="24"/>
        </w:rPr>
        <w:t xml:space="preserve"> Международном колледже «Полиглот»</w:t>
      </w:r>
      <w:proofErr w:type="gramStart"/>
      <w:r w:rsidRPr="00BD2DC2">
        <w:rPr>
          <w:rFonts w:ascii="Times New Roman" w:hAnsi="Times New Roman" w:cs="Times New Roman"/>
          <w:sz w:val="24"/>
          <w:szCs w:val="24"/>
        </w:rPr>
        <w:t>,а</w:t>
      </w:r>
      <w:proofErr w:type="gramEnd"/>
      <w:r w:rsidRPr="00BD2DC2">
        <w:rPr>
          <w:rFonts w:ascii="Times New Roman" w:hAnsi="Times New Roman" w:cs="Times New Roman"/>
          <w:sz w:val="24"/>
          <w:szCs w:val="24"/>
        </w:rPr>
        <w:t xml:space="preserve"> так же ликвидации задолженностей по изучаемым дисциплинам.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Согласно ФГОС СПО, оценка</w:t>
      </w:r>
      <w:r w:rsidR="000E3700" w:rsidRPr="00BD2DC2">
        <w:rPr>
          <w:rFonts w:ascii="Times New Roman" w:hAnsi="Times New Roman" w:cs="Times New Roman"/>
          <w:sz w:val="24"/>
          <w:szCs w:val="24"/>
        </w:rPr>
        <w:t xml:space="preserve"> качества освоения  ППССЗ</w:t>
      </w:r>
      <w:r w:rsidRPr="00BD2DC2">
        <w:rPr>
          <w:rFonts w:ascii="Times New Roman" w:hAnsi="Times New Roman" w:cs="Times New Roman"/>
          <w:sz w:val="24"/>
          <w:szCs w:val="24"/>
        </w:rPr>
        <w:t xml:space="preserve"> среднего профессионального образовани</w:t>
      </w:r>
      <w:proofErr w:type="gramStart"/>
      <w:r w:rsidRPr="00BD2DC2">
        <w:rPr>
          <w:rFonts w:ascii="Times New Roman" w:hAnsi="Times New Roman" w:cs="Times New Roman"/>
          <w:sz w:val="24"/>
          <w:szCs w:val="24"/>
        </w:rPr>
        <w:t>я(</w:t>
      </w:r>
      <w:proofErr w:type="gramEnd"/>
      <w:r w:rsidRPr="00BD2DC2">
        <w:rPr>
          <w:rFonts w:ascii="Times New Roman" w:hAnsi="Times New Roman" w:cs="Times New Roman"/>
          <w:sz w:val="24"/>
          <w:szCs w:val="24"/>
        </w:rPr>
        <w:t>СПО) должна включать:</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Текущий контроль успеваемости студентов (межсессионная аттестация);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Промежуточную аттестацию студентов.</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Текущий контроль успеваемости и промежуточная аттестация обеспечивают оперативное управление образовательной деятельностью студентов, ее корректировку. Целью текущего контроля успеваемости и промежуточной аттестации является оценка </w:t>
      </w:r>
      <w:proofErr w:type="gramStart"/>
      <w:r w:rsidR="008931E8" w:rsidRPr="00BD2DC2">
        <w:rPr>
          <w:rFonts w:ascii="Times New Roman" w:hAnsi="Times New Roman" w:cs="Times New Roman"/>
          <w:sz w:val="24"/>
          <w:szCs w:val="24"/>
        </w:rPr>
        <w:t>степени соответствия качества образования студентов</w:t>
      </w:r>
      <w:proofErr w:type="gramEnd"/>
      <w:r w:rsidR="008931E8" w:rsidRPr="00BD2DC2">
        <w:rPr>
          <w:rFonts w:ascii="Times New Roman" w:hAnsi="Times New Roman" w:cs="Times New Roman"/>
          <w:sz w:val="24"/>
          <w:szCs w:val="24"/>
        </w:rPr>
        <w:t xml:space="preserve"> требованиям федеральных государственных образовательных стандартов среднего профессионального образования (далее – ФГОС СПО).</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Текущий контроль - это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По результатам текущего контроля в Колледже проводится межсессионная аттестация.</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Промежуточный контроль - это оценивание результатов учебной деятельности студента за семестр, призванное определить уровень качества подготовки студента в соответствии с требованиями ФГОС СПО по специальности. Осуществляется в конце семестра и может завершать изучение как отдельной дисциплины, междисциплинарного курса (далее - МДК), профессионального модул</w:t>
      </w:r>
      <w:proofErr w:type="gramStart"/>
      <w:r w:rsidR="008931E8" w:rsidRPr="00BD2DC2">
        <w:rPr>
          <w:rFonts w:ascii="Times New Roman" w:hAnsi="Times New Roman" w:cs="Times New Roman"/>
          <w:sz w:val="24"/>
          <w:szCs w:val="24"/>
        </w:rPr>
        <w:t>я(</w:t>
      </w:r>
      <w:proofErr w:type="gramEnd"/>
      <w:r w:rsidR="008931E8" w:rsidRPr="00BD2DC2">
        <w:rPr>
          <w:rFonts w:ascii="Times New Roman" w:hAnsi="Times New Roman" w:cs="Times New Roman"/>
          <w:sz w:val="24"/>
          <w:szCs w:val="24"/>
        </w:rPr>
        <w:t>ПМ), так и их раздела(разделов). Проводится с целью определения: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Соответствия уровню качества подготовки специалиста федеральным государственным образовательным стандартам СПО;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полноты и прочности теоретических знаний и практических умений по дисциплине или МДК;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сформированности общих и профессиональных компетенций;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наличие умений планирования и выполнения самостоятельной работы.</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Проведение текущего контроля успеваемости и промежуточной аттестации предполагает:</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на уровне студента – оценивание достижений в образовательной деятельности, степени освоения общих и профессиональных компетенций;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на уровне преподавателя – оценивание результативности профессионально-педагогической деятельности, эффективности созданных педагогических условий;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на уровне администрации – оценивание результативности деятельности колледжа, состояния образовательного процесса, условий образовательного взаимодействия.</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Результаты текущего контроля успеваемости и промежуточной аттестации студента фиксируются оценками. Оценка – это результат процесса оценивания, условно-формальное (знаковое), количественное выражение оценки учебных достижений обучающихся в цифрах, буквах или иным образом.</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В Положение могут вноситься изменени</w:t>
      </w:r>
      <w:r w:rsidRPr="00BD2DC2">
        <w:rPr>
          <w:rFonts w:ascii="Times New Roman" w:hAnsi="Times New Roman" w:cs="Times New Roman"/>
          <w:sz w:val="24"/>
          <w:szCs w:val="24"/>
        </w:rPr>
        <w:t>я</w:t>
      </w:r>
      <w:r w:rsidR="008931E8" w:rsidRPr="00BD2DC2">
        <w:rPr>
          <w:rFonts w:ascii="Times New Roman" w:hAnsi="Times New Roman" w:cs="Times New Roman"/>
          <w:sz w:val="24"/>
          <w:szCs w:val="24"/>
        </w:rPr>
        <w:t xml:space="preserve"> по мере принятия Правительством РФ новых нормативно-правовых документов по ФГОС.</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Организация текущего</w:t>
      </w:r>
      <w:r w:rsidR="000E3700" w:rsidRPr="00BD2DC2">
        <w:rPr>
          <w:rFonts w:ascii="Times New Roman" w:hAnsi="Times New Roman" w:cs="Times New Roman"/>
          <w:sz w:val="24"/>
          <w:szCs w:val="24"/>
        </w:rPr>
        <w:t xml:space="preserve"> </w:t>
      </w:r>
      <w:r w:rsidRPr="00BD2DC2">
        <w:rPr>
          <w:rFonts w:ascii="Times New Roman" w:hAnsi="Times New Roman" w:cs="Times New Roman"/>
          <w:sz w:val="24"/>
          <w:szCs w:val="24"/>
        </w:rPr>
        <w:t xml:space="preserve">контроля успеваемости </w:t>
      </w:r>
      <w:proofErr w:type="gramStart"/>
      <w:r w:rsidRPr="00BD2DC2">
        <w:rPr>
          <w:rFonts w:ascii="Times New Roman" w:hAnsi="Times New Roman" w:cs="Times New Roman"/>
          <w:sz w:val="24"/>
          <w:szCs w:val="24"/>
        </w:rPr>
        <w:t>обучающихся</w:t>
      </w:r>
      <w:proofErr w:type="gramEnd"/>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Основной целью текущего контроля успеваемости обучающихся является </w:t>
      </w:r>
      <w:proofErr w:type="gramStart"/>
      <w:r w:rsidR="008931E8" w:rsidRPr="00BD2DC2">
        <w:rPr>
          <w:rFonts w:ascii="Times New Roman" w:hAnsi="Times New Roman" w:cs="Times New Roman"/>
          <w:sz w:val="24"/>
          <w:szCs w:val="24"/>
        </w:rPr>
        <w:t>контроль за</w:t>
      </w:r>
      <w:proofErr w:type="gramEnd"/>
      <w:r w:rsidR="008931E8" w:rsidRPr="00BD2DC2">
        <w:rPr>
          <w:rFonts w:ascii="Times New Roman" w:hAnsi="Times New Roman" w:cs="Times New Roman"/>
          <w:sz w:val="24"/>
          <w:szCs w:val="24"/>
        </w:rPr>
        <w:t xml:space="preserve"> выполнением студентами учебной программы, предусмотренной рабочими учебными планами, программами дисциплин, междисциплинарных курсов, профессиональных модулей и подготовка обучающихся к промежуточной аттестации.</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Система текущего контроля успеваемости предусматривает разнообразные по форме и содержанию контрольные мероприятия (контрольные точки), учитывающие все виды аудиторной и самостоятельной учебной деятельности обучающегося.</w:t>
      </w:r>
    </w:p>
    <w:p w:rsidR="008931E8" w:rsidRPr="00BD2DC2" w:rsidRDefault="000E3700"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Конкретные виды, формы, средства и процедуры текущего контроля успеваемости по каждой дисциплине, междисциплинарному курсу разрабатываются и определяются преподавателем самостоятельно.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Основными видами текущего контроля успеваемости </w:t>
      </w:r>
      <w:proofErr w:type="gramStart"/>
      <w:r w:rsidRPr="00BD2DC2">
        <w:rPr>
          <w:rFonts w:ascii="Times New Roman" w:hAnsi="Times New Roman" w:cs="Times New Roman"/>
          <w:sz w:val="24"/>
          <w:szCs w:val="24"/>
        </w:rPr>
        <w:t>обучающихся</w:t>
      </w:r>
      <w:proofErr w:type="gramEnd"/>
      <w:r w:rsidRPr="00BD2DC2">
        <w:rPr>
          <w:rFonts w:ascii="Times New Roman" w:hAnsi="Times New Roman" w:cs="Times New Roman"/>
          <w:sz w:val="24"/>
          <w:szCs w:val="24"/>
        </w:rPr>
        <w:t xml:space="preserve"> являются: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тематический контроль (по материалам и в объеме одной учебной темы);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рубежный контроль (в объеме разделов, групп тем по дисциплине, междисциплинарному курсу) позволяет определить качество изучения студентами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студентов и ее корректировка. Другими важными задачами рубежного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Рубежный контроль может проводиться несколько раз в семестр, в сроки, определенные календарно-тематическим планом преподавателя.</w:t>
      </w:r>
    </w:p>
    <w:p w:rsidR="008931E8" w:rsidRPr="00BD2DC2" w:rsidRDefault="008931E8" w:rsidP="008931E8">
      <w:pPr>
        <w:spacing w:after="0"/>
        <w:rPr>
          <w:rFonts w:ascii="Times New Roman" w:hAnsi="Times New Roman" w:cs="Times New Roman"/>
          <w:sz w:val="24"/>
          <w:szCs w:val="24"/>
        </w:rPr>
      </w:pP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Формы рубежного контроля выбираются преподавателем самостоятельно.</w:t>
      </w:r>
    </w:p>
    <w:p w:rsidR="008931E8" w:rsidRPr="00BD2DC2" w:rsidRDefault="008931E8" w:rsidP="008931E8">
      <w:pPr>
        <w:spacing w:after="0"/>
        <w:rPr>
          <w:rFonts w:ascii="Times New Roman" w:hAnsi="Times New Roman" w:cs="Times New Roman"/>
          <w:sz w:val="24"/>
          <w:szCs w:val="24"/>
        </w:rPr>
      </w:pP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предварительный контроль (перед экзаменом).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итоговый контроль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Итоговый контроль осуществляется в конце семестра изучения учебной дисциплины, междисциплинарного курса в случае, если рабочим учебным планом не предусмотрена промежуточная аттестация в соответствующем семестре. Итоговая оценка выставляется в журнал теоретического обучения по ОПОП на основании данных рубежного контроля по следующей шкале: 5 (отлично), 4 (хорошо), 3 (удовлетворительно), 2 </w:t>
      </w:r>
      <w:r w:rsidR="008931E8" w:rsidRPr="00BD2DC2">
        <w:rPr>
          <w:rFonts w:ascii="Times New Roman" w:hAnsi="Times New Roman" w:cs="Times New Roman"/>
          <w:sz w:val="24"/>
          <w:szCs w:val="24"/>
        </w:rPr>
        <w:lastRenderedPageBreak/>
        <w:t>(неудовлетворительно), «не аттестован» (не аттестованными считаются студенты, посетившие менее 50% учебных занятий).</w:t>
      </w:r>
    </w:p>
    <w:p w:rsidR="008931E8" w:rsidRPr="00BD2DC2" w:rsidRDefault="008931E8" w:rsidP="008931E8">
      <w:pPr>
        <w:spacing w:after="0"/>
        <w:rPr>
          <w:rFonts w:ascii="Times New Roman" w:hAnsi="Times New Roman" w:cs="Times New Roman"/>
          <w:sz w:val="24"/>
          <w:szCs w:val="24"/>
        </w:rPr>
      </w:pP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Данная оценка учитывается при принятии решения о продолжении обучения студента, начислении стипендии.</w:t>
      </w:r>
    </w:p>
    <w:p w:rsidR="008931E8" w:rsidRPr="00BD2DC2" w:rsidRDefault="008931E8" w:rsidP="008931E8">
      <w:pPr>
        <w:spacing w:after="0"/>
        <w:rPr>
          <w:rFonts w:ascii="Times New Roman" w:hAnsi="Times New Roman" w:cs="Times New Roman"/>
          <w:sz w:val="24"/>
          <w:szCs w:val="24"/>
        </w:rPr>
      </w:pP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Основными формами текущего контроля успеваемости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являются: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устный опрос на лекциях, практических и семинарских занятиях;</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проверка выполнени</w:t>
      </w:r>
      <w:r w:rsidR="00BD2DC2" w:rsidRPr="00BD2DC2">
        <w:rPr>
          <w:rFonts w:ascii="Times New Roman" w:hAnsi="Times New Roman" w:cs="Times New Roman"/>
          <w:sz w:val="24"/>
          <w:szCs w:val="24"/>
        </w:rPr>
        <w:t>я</w:t>
      </w:r>
      <w:r w:rsidRPr="00BD2DC2">
        <w:rPr>
          <w:rFonts w:ascii="Times New Roman" w:hAnsi="Times New Roman" w:cs="Times New Roman"/>
          <w:sz w:val="24"/>
          <w:szCs w:val="24"/>
        </w:rPr>
        <w:t xml:space="preserve"> письменных домашних заданий и расчетно-графических работ;</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защита лабораторных работ;</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проведение контрольные работы;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тестирование (письменное или компьютерное);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контроль самостоятельной работы студентов (в письменной или устной форме).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Возможны и другие формы текущего контроля знаний, которые определяются ведущими преподавателями дисциплин.</w:t>
      </w:r>
    </w:p>
    <w:p w:rsidR="008931E8" w:rsidRPr="00BD2DC2" w:rsidRDefault="008931E8" w:rsidP="008931E8">
      <w:pPr>
        <w:spacing w:after="0"/>
        <w:rPr>
          <w:rFonts w:ascii="Times New Roman" w:hAnsi="Times New Roman" w:cs="Times New Roman"/>
          <w:sz w:val="24"/>
          <w:szCs w:val="24"/>
        </w:rPr>
      </w:pP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Данные текущего контроля успеваемости обучающихся должны использоваться отделениями и преподавателями для своевременного выявления отстающих студентов, проведении с ними дополнительных занятий с целью оказания им содействия в изучении учебного материала, для организации индивидуальных занятий с наиболее подготовленными обучающимися, а также для совершенствования методики преподавания учебных дисциплин.</w:t>
      </w:r>
      <w:proofErr w:type="gramEnd"/>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Непосредственную ответственность за организацию и эффективность текущего контроля успеваемости студентов несут преподаватели соответствующих дисциплин.</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Студенты колледжа должны участвовать в мероприятиях текущего контроля успеваемости. В случае пропуска контрольного мероприятия (рубежного контроля) студент должен в индивидуальном порядке согласовать с преподавателем сроки и порядок своего участия в контрольном мероприятии.</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По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Промежуточная аттестация студентов</w:t>
      </w:r>
      <w:r w:rsidRPr="00BD2DC2">
        <w:rPr>
          <w:rFonts w:ascii="Times New Roman" w:hAnsi="Times New Roman" w:cs="Times New Roman"/>
          <w:sz w:val="24"/>
          <w:szCs w:val="24"/>
        </w:rPr>
        <w:t>.</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Промежуточная аттестация является одной из основных форм контроля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Задачами промежуточной аттестации являются: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определение соответствия уровня и качества подготовки студентов требова</w:t>
      </w:r>
      <w:r w:rsidR="00BD2DC2" w:rsidRPr="00BD2DC2">
        <w:rPr>
          <w:rFonts w:ascii="Times New Roman" w:hAnsi="Times New Roman" w:cs="Times New Roman"/>
          <w:sz w:val="24"/>
          <w:szCs w:val="24"/>
        </w:rPr>
        <w:t>ниям к результатам освоения ППССЗ</w:t>
      </w:r>
      <w:r w:rsidRPr="00BD2DC2">
        <w:rPr>
          <w:rFonts w:ascii="Times New Roman" w:hAnsi="Times New Roman" w:cs="Times New Roman"/>
          <w:sz w:val="24"/>
          <w:szCs w:val="24"/>
        </w:rPr>
        <w:t>, наличия умений самостоятельной работы;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повышение ответственности каждого педагогического работника за результаты своей профессиональной деятельности.</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Целью промежуточной аттестации является оценка степени соответствия качества подготовки обучающихся требованиям ФГОС СПО, которая осуществляется в двух основных направлениях:</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оценка уровня освоения дисциплин;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оценка общих и профессиональных компетенций.</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 xml:space="preserve">   </w:t>
      </w:r>
      <w:r w:rsidR="008931E8" w:rsidRPr="00BD2DC2">
        <w:rPr>
          <w:rFonts w:ascii="Times New Roman" w:hAnsi="Times New Roman" w:cs="Times New Roman"/>
          <w:sz w:val="24"/>
          <w:szCs w:val="24"/>
        </w:rPr>
        <w:t>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Вопросы организации и результатов промежуточной аттестации студентов рассматриваются и обсуждаются на заседаниях Педагогического Совета колледжа, заседаниях ЦМК. Форма промежуточной аттестации по каждой дисциплине, МДК, ПМ образовательной программы определяется учебным планом. Порядок промежуточной аттестации устанавливается Колледжем самостоятельно.</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Формами промежуточной аттестации студентов являются: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 по учебной дисциплине, междисциплинарному курсу;</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комплексный экзамен по учебным дисциплинам, междисциплинарным курсам;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 (квалификационный) по профессиональному модулю;</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комплексный экзамен (квалификационный) по профессиональным модулям;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зачет по учебной дисциплине;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комплексный зачет по учебным дисциплинам;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дифференцированный зачет по учебной дисциплине, междисциплинарному курсу, практике;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комплексный дифференцированный зачет по учебным дисциплинам, междисциплинарным курсам, практикам, междисциплинарным курсам и практике.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BD2DC2" w:rsidRPr="00BD2DC2">
        <w:rPr>
          <w:rFonts w:ascii="Times New Roman" w:hAnsi="Times New Roman" w:cs="Times New Roman"/>
          <w:sz w:val="24"/>
          <w:szCs w:val="24"/>
        </w:rPr>
        <w:t xml:space="preserve">  </w:t>
      </w:r>
      <w:r w:rsidRPr="00BD2DC2">
        <w:rPr>
          <w:rFonts w:ascii="Times New Roman" w:hAnsi="Times New Roman" w:cs="Times New Roman"/>
          <w:sz w:val="24"/>
          <w:szCs w:val="24"/>
        </w:rPr>
        <w:t xml:space="preserve">Выбор учебных дисциплин, междисциплинарных курсов, профессиональных модулей для комплексной формы промежуточной аттестации определяется наличием </w:t>
      </w:r>
      <w:proofErr w:type="spellStart"/>
      <w:r w:rsidRPr="00BD2DC2">
        <w:rPr>
          <w:rFonts w:ascii="Times New Roman" w:hAnsi="Times New Roman" w:cs="Times New Roman"/>
          <w:sz w:val="24"/>
          <w:szCs w:val="24"/>
        </w:rPr>
        <w:t>межпредметных</w:t>
      </w:r>
      <w:proofErr w:type="spellEnd"/>
      <w:r w:rsidRPr="00BD2DC2">
        <w:rPr>
          <w:rFonts w:ascii="Times New Roman" w:hAnsi="Times New Roman" w:cs="Times New Roman"/>
          <w:sz w:val="24"/>
          <w:szCs w:val="24"/>
        </w:rPr>
        <w:t xml:space="preserve"> связей. При составлении экзаменационных материалов и записи в экзаменационной ведомости наименования учебных элементов (дисциплин, междисциплинарных курсов, профессиональных модулей, практики), входящих в состав комплексной формы промежуточной аттестации, указываются в скобках после слов «Комплексный экзамен», «Комплексный экзамен (квалификационный)», «Комплексный дифференцированный зачет», «Комплексный зачет».</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Освоение всех элементов ППССЗ</w:t>
      </w:r>
      <w:r w:rsidR="008931E8" w:rsidRPr="00BD2DC2">
        <w:rPr>
          <w:rFonts w:ascii="Times New Roman" w:hAnsi="Times New Roman" w:cs="Times New Roman"/>
          <w:sz w:val="24"/>
          <w:szCs w:val="24"/>
        </w:rPr>
        <w:t xml:space="preserve"> должно завершаться одной из возможных форм промежуточной аттестации: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дисциплинам общеобразовательного цикла – дифференцированный зачет или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учебным дисциплинам общего гуманитарного и социально-экономического,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междисциплинарным курсам – дифференцированный зачет (комплексный дифференцированный зачет), экзамен (комплексный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учебной и производственной практике – дифференцированный зачет (комплексный дифференцированный зачет);</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профессиональному модулю – экзамен (квалификационный).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Результаты промежуточной аттестации определяются следующими оценками:</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экзамен по учебной дисциплине, междисциплинарному курсу; комплексный экзамен по учебным дисциплинам, междисциплинарным курсам; дифференцированный зачет по учебной дисциплине, междисциплинарному курсу, практике; комплексный дифференцированный зачет по учебным дисциплинам, междисциплинарным курсам, практикам - 5 (отлично); 4 (хорошо); 3 (удовлетворительно); 2 (неудовлетворительно).</w:t>
      </w:r>
      <w:proofErr w:type="gramEnd"/>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зачет по учебной дисциплине; комплексный зачет по учебным дисциплинам - «зачтено»; «не зачтено».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 квалификационный по профессиональному модулю - 5 (отлично); 4 (хорошо); 3 (удовлетворительно); 2 (неудовлетворительно).</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Квалификационный экзамен носит комплексный практико-ориентированный характер и является обязательной формой промежуточной аттестации по каждому профессиональному модулю.</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В каждом учебном году количество экзаменов не должно превышать 8, а количество зачетов – 10 (без учета зачетов по физической культуре).</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Зачет или дифференцированный зачет проводятся за счет объема времени, отведенного учебным планом на изучение дисциплины или МДК.</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Экзамены и квалификационные экзамены проводятся за счет объема времени, отведенного учебным планом на промежуточную аттестацию. </w:t>
      </w: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Экзамены проводятся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т.ч. для проведения консультаций, следует предусмотреть не менее 2 дней.</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 (</w:t>
      </w:r>
      <w:proofErr w:type="spellStart"/>
      <w:r w:rsidR="008931E8" w:rsidRPr="00BD2DC2">
        <w:rPr>
          <w:rFonts w:ascii="Times New Roman" w:hAnsi="Times New Roman" w:cs="Times New Roman"/>
          <w:sz w:val="24"/>
          <w:szCs w:val="24"/>
        </w:rPr>
        <w:t>дифзачет</w:t>
      </w:r>
      <w:proofErr w:type="spellEnd"/>
      <w:r w:rsidR="008931E8" w:rsidRPr="00BD2DC2">
        <w:rPr>
          <w:rFonts w:ascii="Times New Roman" w:hAnsi="Times New Roman" w:cs="Times New Roman"/>
          <w:sz w:val="24"/>
          <w:szCs w:val="24"/>
        </w:rPr>
        <w:t>, зачет, курсовая работа, курсовой проект) по дисциплине или МДК принимаются, как правило, преподавателе</w:t>
      </w:r>
      <w:proofErr w:type="gramStart"/>
      <w:r w:rsidR="008931E8" w:rsidRPr="00BD2DC2">
        <w:rPr>
          <w:rFonts w:ascii="Times New Roman" w:hAnsi="Times New Roman" w:cs="Times New Roman"/>
          <w:sz w:val="24"/>
          <w:szCs w:val="24"/>
        </w:rPr>
        <w:t>м(</w:t>
      </w:r>
      <w:proofErr w:type="spellStart"/>
      <w:proofErr w:type="gramEnd"/>
      <w:r w:rsidR="008931E8" w:rsidRPr="00BD2DC2">
        <w:rPr>
          <w:rFonts w:ascii="Times New Roman" w:hAnsi="Times New Roman" w:cs="Times New Roman"/>
          <w:sz w:val="24"/>
          <w:szCs w:val="24"/>
        </w:rPr>
        <w:t>ями</w:t>
      </w:r>
      <w:proofErr w:type="spellEnd"/>
      <w:r w:rsidR="008931E8" w:rsidRPr="00BD2DC2">
        <w:rPr>
          <w:rFonts w:ascii="Times New Roman" w:hAnsi="Times New Roman" w:cs="Times New Roman"/>
          <w:sz w:val="24"/>
          <w:szCs w:val="24"/>
        </w:rPr>
        <w:t xml:space="preserve">), который(е) вел(и) учебные </w:t>
      </w:r>
      <w:proofErr w:type="spellStart"/>
      <w:r w:rsidR="008931E8" w:rsidRPr="00BD2DC2">
        <w:rPr>
          <w:rFonts w:ascii="Times New Roman" w:hAnsi="Times New Roman" w:cs="Times New Roman"/>
          <w:sz w:val="24"/>
          <w:szCs w:val="24"/>
        </w:rPr>
        <w:t>заняти</w:t>
      </w:r>
      <w:proofErr w:type="spellEnd"/>
      <w:r w:rsidR="008931E8" w:rsidRPr="00BD2DC2">
        <w:rPr>
          <w:rFonts w:ascii="Times New Roman" w:hAnsi="Times New Roman" w:cs="Times New Roman"/>
          <w:sz w:val="24"/>
          <w:szCs w:val="24"/>
        </w:rPr>
        <w:t xml:space="preserve"> по данной(</w:t>
      </w:r>
      <w:proofErr w:type="spellStart"/>
      <w:r w:rsidR="008931E8" w:rsidRPr="00BD2DC2">
        <w:rPr>
          <w:rFonts w:ascii="Times New Roman" w:hAnsi="Times New Roman" w:cs="Times New Roman"/>
          <w:sz w:val="24"/>
          <w:szCs w:val="24"/>
        </w:rPr>
        <w:t>ым</w:t>
      </w:r>
      <w:proofErr w:type="spellEnd"/>
      <w:r w:rsidR="008931E8" w:rsidRPr="00BD2DC2">
        <w:rPr>
          <w:rFonts w:ascii="Times New Roman" w:hAnsi="Times New Roman" w:cs="Times New Roman"/>
          <w:sz w:val="24"/>
          <w:szCs w:val="24"/>
        </w:rPr>
        <w:t xml:space="preserve">) </w:t>
      </w:r>
      <w:proofErr w:type="spellStart"/>
      <w:r w:rsidR="008931E8" w:rsidRPr="00BD2DC2">
        <w:rPr>
          <w:rFonts w:ascii="Times New Roman" w:hAnsi="Times New Roman" w:cs="Times New Roman"/>
          <w:sz w:val="24"/>
          <w:szCs w:val="24"/>
        </w:rPr>
        <w:t>дисцицлине</w:t>
      </w:r>
      <w:proofErr w:type="spellEnd"/>
      <w:r w:rsidR="008931E8" w:rsidRPr="00BD2DC2">
        <w:rPr>
          <w:rFonts w:ascii="Times New Roman" w:hAnsi="Times New Roman" w:cs="Times New Roman"/>
          <w:sz w:val="24"/>
          <w:szCs w:val="24"/>
        </w:rPr>
        <w:t>(</w:t>
      </w:r>
      <w:proofErr w:type="spellStart"/>
      <w:r w:rsidR="008931E8" w:rsidRPr="00BD2DC2">
        <w:rPr>
          <w:rFonts w:ascii="Times New Roman" w:hAnsi="Times New Roman" w:cs="Times New Roman"/>
          <w:sz w:val="24"/>
          <w:szCs w:val="24"/>
        </w:rPr>
        <w:t>ам</w:t>
      </w:r>
      <w:proofErr w:type="spellEnd"/>
      <w:r w:rsidR="008931E8" w:rsidRPr="00BD2DC2">
        <w:rPr>
          <w:rFonts w:ascii="Times New Roman" w:hAnsi="Times New Roman" w:cs="Times New Roman"/>
          <w:sz w:val="24"/>
          <w:szCs w:val="24"/>
        </w:rPr>
        <w:t xml:space="preserve">) или МДК. </w:t>
      </w: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В случае не возможности приема экзамена (зачета, </w:t>
      </w:r>
      <w:proofErr w:type="spellStart"/>
      <w:r w:rsidR="008931E8" w:rsidRPr="00BD2DC2">
        <w:rPr>
          <w:rFonts w:ascii="Times New Roman" w:hAnsi="Times New Roman" w:cs="Times New Roman"/>
          <w:sz w:val="24"/>
          <w:szCs w:val="24"/>
        </w:rPr>
        <w:t>дифзачета</w:t>
      </w:r>
      <w:proofErr w:type="spellEnd"/>
      <w:r w:rsidR="008931E8" w:rsidRPr="00BD2DC2">
        <w:rPr>
          <w:rFonts w:ascii="Times New Roman" w:hAnsi="Times New Roman" w:cs="Times New Roman"/>
          <w:sz w:val="24"/>
          <w:szCs w:val="24"/>
        </w:rPr>
        <w:t>, курсовой работы) преподавателями, ведущими дисциплину или МДК, распоряжением директора колледжа назначается другой преподаватель, компетентный в области данной учебной дисциплины или МДК.</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Формой промежуточной аттестации по физической культуре являются зачеты или дифференцированные зачеты, которые проводятся каждый семестр и не учитываются при подсчете допустимого количества зачетов/дифференцированных зачетов в учебном году, завершает освоение программы по физической культуре дифференцированный зачет.</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Формой промежуточной аттестации по иностранному языку являются дифференцированные зачеты, которые проводятся каждый семестр, завершает освоение программы по иностранному языку дифференцированный зачет или экзамен.</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К критериями оценки качества подготовки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по учебным дисциплинам и</w:t>
      </w: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междисциплинарным курсам относятся:</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уровень усвоения </w:t>
      </w:r>
      <w:proofErr w:type="gramStart"/>
      <w:r w:rsidRPr="00BD2DC2">
        <w:rPr>
          <w:rFonts w:ascii="Times New Roman" w:hAnsi="Times New Roman" w:cs="Times New Roman"/>
          <w:sz w:val="24"/>
          <w:szCs w:val="24"/>
        </w:rPr>
        <w:t>обучающ</w:t>
      </w:r>
      <w:r w:rsidR="008931E8" w:rsidRPr="00BD2DC2">
        <w:rPr>
          <w:rFonts w:ascii="Times New Roman" w:hAnsi="Times New Roman" w:cs="Times New Roman"/>
          <w:sz w:val="24"/>
          <w:szCs w:val="24"/>
        </w:rPr>
        <w:t>имися</w:t>
      </w:r>
      <w:proofErr w:type="gramEnd"/>
      <w:r w:rsidR="008931E8" w:rsidRPr="00BD2DC2">
        <w:rPr>
          <w:rFonts w:ascii="Times New Roman" w:hAnsi="Times New Roman" w:cs="Times New Roman"/>
          <w:sz w:val="24"/>
          <w:szCs w:val="24"/>
        </w:rPr>
        <w:t xml:space="preserve"> знаний и умений, предусмотренный ФГОС и рабочей программой по дисциплине или междисциплинарному курсу;</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умение обучающихся использовать теоретические знания при выполнении практических задач;</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обоснованность, четкость, краткость изложения ответа при соблюдении принципа полноты его содержания.</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Критерием оценки выполнения вида профессиональной деятельности и обеспечивающих его профессиональных и общих компетенций является правильность выполнения производственного или практического задания и логика защиты.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Дополнительным критерием оценки уровня подготовки студента может являться результат научно-исследовательской, проектной деятельности студента.</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Итоговая оценка по дисциплине, междисциплинарному курсу формируется по результатам промежуточной аттестации с учетом показателей текущего контроля успеваемости студента.</w:t>
      </w:r>
    </w:p>
    <w:p w:rsidR="008931E8" w:rsidRPr="00BD2DC2" w:rsidRDefault="00BD2DC2"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    </w:t>
      </w:r>
      <w:r w:rsidR="008931E8" w:rsidRPr="00BD2DC2">
        <w:rPr>
          <w:rFonts w:ascii="Times New Roman" w:hAnsi="Times New Roman" w:cs="Times New Roman"/>
          <w:sz w:val="24"/>
          <w:szCs w:val="24"/>
        </w:rPr>
        <w:t>Сроки промежуточной аттестации студентов могут быть продлены приказом директора колледжа при наличии уважительных причин: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болезнь, подтвержденная справкой лечебного учреждения;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иные непредвиденные и установленные (подтвержденные документально) обстоятельства, не позволившие студенту прибыть на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Окончание продленных сроков промежуточной аттестации не должно выходить (по возможности) за пределы второй недели следующего семестра.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Проведение промежуточной аттестации в период каникул не допускается.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Студенты заочной формы обучения, не выполнившие учебный план и прибывшие на экзаменационную сессию, допускаются к консультациям, установочным лекциям, выполнению лабораторных работ, и после ликвидации задолженностей в установленные сроки, к сдаче соответствующих зачетов и экзаменов.</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Экзаменационные и зачетные ведомости студентов очной формы обучения хранятся в учебной части колледжа, студентов заочной формы обучения на заочном отделении, экзаменационные материалы – у методиста.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дисциплинам (модулям) образовательной программы или </w:t>
      </w:r>
      <w:proofErr w:type="spellStart"/>
      <w:r w:rsidRPr="00BD2DC2">
        <w:rPr>
          <w:rFonts w:ascii="Times New Roman" w:hAnsi="Times New Roman" w:cs="Times New Roman"/>
          <w:sz w:val="24"/>
          <w:szCs w:val="24"/>
        </w:rPr>
        <w:t>непрохождение</w:t>
      </w:r>
      <w:proofErr w:type="spellEnd"/>
      <w:r w:rsidRPr="00BD2DC2">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Обучающиеся обязаны ликвидировать академическую задолженность в сроки установленные приказом директора Колледжа.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Обучающиеся, имеющие академическую задолженность, вправе пройти промежуточную аттестацию по соответствующей дисциплине (модулю) не более двух раз в сроки, определяемые приказом директора Колледжа,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Для проведения промежуточной аттестации во второй раз образовательной организацией создается </w:t>
      </w:r>
      <w:proofErr w:type="spellStart"/>
      <w:r w:rsidRPr="00BD2DC2">
        <w:rPr>
          <w:rFonts w:ascii="Times New Roman" w:hAnsi="Times New Roman" w:cs="Times New Roman"/>
          <w:sz w:val="24"/>
          <w:szCs w:val="24"/>
        </w:rPr>
        <w:t>комисся</w:t>
      </w:r>
      <w:proofErr w:type="spellEnd"/>
      <w:r w:rsidRPr="00BD2DC2">
        <w:rPr>
          <w:rFonts w:ascii="Times New Roman" w:hAnsi="Times New Roman" w:cs="Times New Roman"/>
          <w:sz w:val="24"/>
          <w:szCs w:val="24"/>
        </w:rPr>
        <w:t>.</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Обучающиеся, непрошедшие промежуточной аттестации по уважительным причинам или имеющие академическую задолженность, переводятся на следующий курс условно.</w:t>
      </w:r>
      <w:proofErr w:type="gramEnd"/>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колледжа как </w:t>
      </w:r>
      <w:proofErr w:type="spellStart"/>
      <w:r w:rsidRPr="00BD2DC2">
        <w:rPr>
          <w:rFonts w:ascii="Times New Roman" w:hAnsi="Times New Roman" w:cs="Times New Roman"/>
          <w:sz w:val="24"/>
          <w:szCs w:val="24"/>
        </w:rPr>
        <w:t>невыполнившие</w:t>
      </w:r>
      <w:proofErr w:type="spellEnd"/>
      <w:r w:rsidRPr="00BD2DC2">
        <w:rPr>
          <w:rFonts w:ascii="Times New Roman" w:hAnsi="Times New Roman" w:cs="Times New Roman"/>
          <w:sz w:val="24"/>
          <w:szCs w:val="24"/>
        </w:rPr>
        <w:t xml:space="preserve"> обязанностей по добросовестному освоению образовательной программы и выполнению учебного плана.</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 xml:space="preserve">При формировании своей индивидуальной образовательной траектории обучающийся имеет право на </w:t>
      </w:r>
      <w:proofErr w:type="spellStart"/>
      <w:r w:rsidRPr="00BD2DC2">
        <w:rPr>
          <w:rFonts w:ascii="Times New Roman" w:hAnsi="Times New Roman" w:cs="Times New Roman"/>
          <w:sz w:val="24"/>
          <w:szCs w:val="24"/>
        </w:rPr>
        <w:t>перезачет</w:t>
      </w:r>
      <w:proofErr w:type="spellEnd"/>
      <w:r w:rsidRPr="00BD2DC2">
        <w:rPr>
          <w:rFonts w:ascii="Times New Roman" w:hAnsi="Times New Roman" w:cs="Times New Roman"/>
          <w:sz w:val="24"/>
          <w:szCs w:val="24"/>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повторного освоения.</w:t>
      </w:r>
      <w:proofErr w:type="gramEnd"/>
    </w:p>
    <w:p w:rsidR="008931E8" w:rsidRPr="00BD2DC2" w:rsidRDefault="008931E8" w:rsidP="008931E8">
      <w:pPr>
        <w:spacing w:after="0"/>
        <w:rPr>
          <w:rFonts w:ascii="Times New Roman" w:hAnsi="Times New Roman" w:cs="Times New Roman"/>
          <w:sz w:val="24"/>
          <w:szCs w:val="24"/>
        </w:rPr>
      </w:pPr>
    </w:p>
    <w:p w:rsidR="008931E8" w:rsidRPr="00BD2DC2" w:rsidRDefault="008931E8" w:rsidP="008931E8">
      <w:pPr>
        <w:spacing w:after="0"/>
        <w:rPr>
          <w:rFonts w:ascii="Times New Roman" w:hAnsi="Times New Roman" w:cs="Times New Roman"/>
          <w:sz w:val="24"/>
          <w:szCs w:val="24"/>
        </w:rPr>
      </w:pP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Проведение промежуточной аттестации.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 общеобразовательным дисциплинам при реализации программ среднего общего образования в пределах профессиональных образовательных программ СПО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Итоговый контроль по результатам освоения </w:t>
      </w:r>
      <w:proofErr w:type="gramStart"/>
      <w:r w:rsidRPr="00BD2DC2">
        <w:rPr>
          <w:rFonts w:ascii="Times New Roman" w:hAnsi="Times New Roman" w:cs="Times New Roman"/>
          <w:sz w:val="24"/>
          <w:szCs w:val="24"/>
        </w:rPr>
        <w:t>обучающимися</w:t>
      </w:r>
      <w:proofErr w:type="gramEnd"/>
      <w:r w:rsidRPr="00BD2DC2">
        <w:rPr>
          <w:rFonts w:ascii="Times New Roman" w:hAnsi="Times New Roman" w:cs="Times New Roman"/>
          <w:sz w:val="24"/>
          <w:szCs w:val="24"/>
        </w:rPr>
        <w:t xml:space="preserve"> программы среднего общего образования проводится </w:t>
      </w:r>
      <w:proofErr w:type="spellStart"/>
      <w:r w:rsidRPr="00BD2DC2">
        <w:rPr>
          <w:rFonts w:ascii="Times New Roman" w:hAnsi="Times New Roman" w:cs="Times New Roman"/>
          <w:sz w:val="24"/>
          <w:szCs w:val="24"/>
        </w:rPr>
        <w:t>вформе</w:t>
      </w:r>
      <w:proofErr w:type="spellEnd"/>
      <w:r w:rsidRPr="00BD2DC2">
        <w:rPr>
          <w:rFonts w:ascii="Times New Roman" w:hAnsi="Times New Roman" w:cs="Times New Roman"/>
          <w:sz w:val="24"/>
          <w:szCs w:val="24"/>
        </w:rPr>
        <w:t xml:space="preserve"> дифференцированных зачётов и экзаменов.</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Дифференцированные зачёты с учетом специфики учебной дисциплины могут проводиться: в форме письменной контрольной работы,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Конкретные формы проведения дифференцированных зачётов определяются преподавателем, согласовываются цикловой комиссией и фиксируются в рабочей программе соответствующей учебной дисциплины.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Зачет или дифференцированный зачет проводятся за счет объема времени, отводимого на освоение учебной дисциплины, междисциплинарного курса, практики.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При проведении зачета уровень подготовки студента фиксируется в зачетной ведомости и зачетной книжке оценкой «зачтено».</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(в том числе и </w:t>
      </w:r>
      <w:proofErr w:type="gramStart"/>
      <w:r w:rsidRPr="00BD2DC2">
        <w:rPr>
          <w:rFonts w:ascii="Times New Roman" w:hAnsi="Times New Roman" w:cs="Times New Roman"/>
          <w:sz w:val="24"/>
          <w:szCs w:val="24"/>
        </w:rPr>
        <w:t>неудовлетворительная</w:t>
      </w:r>
      <w:proofErr w:type="gramEnd"/>
      <w:r w:rsidRPr="00BD2DC2">
        <w:rPr>
          <w:rFonts w:ascii="Times New Roman" w:hAnsi="Times New Roman" w:cs="Times New Roman"/>
          <w:sz w:val="24"/>
          <w:szCs w:val="24"/>
        </w:rPr>
        <w:t>) и зачетной книжке (за исключением 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Обязательные экзамены проводятся по русскому языку, математике и по одной из профильных учебных дисциплин общеобразовательного цикла. На усмотрение колледжа могут проводиться экзамены и по другим дисциплинам общеобразовательного цикла.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Экзамены по русскому языку и математике проводятся в письменной форме, по профильной дисциплине - в устной либо письменно форме (по усмотрению преподавателя). На выполнение письменной экзаменационной работы по русскому языку и математике обучающемуся дается не более 4 часов.</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Между экзаменами предусматривается не менее 2-х дней на проведение консультаций и подготовку к экзаменам.</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Экзамены проводятся в период экзаменационных сессий или в дни, освобожденные от других форм учебных занятий, установленные календарными учебными графиками по специальностям, согласно утверждаемого директором (заместителем директора по учебной работе) колледжа расписания экзаменов, которое доводится до сведения студентов и преподавателей не позднее, чем за две недели до начала сессии (экзамена).</w:t>
      </w:r>
      <w:proofErr w:type="gramEnd"/>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При составлении расписания экзаменов соблюдаются следующие требования: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для одной группы в один день проводится только один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интервал между экзаменами устанавливается не менее двух календарных дней;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первый экзамен может быть проведен в первый день экзаменационной сессии.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Подготовку экзаменационных материалов, организацию и проведение экзаменов осуществляют преподаватели дисциплин.</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8931E8" w:rsidRPr="00BD2DC2">
        <w:rPr>
          <w:rFonts w:ascii="Times New Roman" w:hAnsi="Times New Roman" w:cs="Times New Roman"/>
          <w:sz w:val="24"/>
          <w:szCs w:val="24"/>
        </w:rPr>
        <w:t>При составлении заданий для проведения письменных экзаменов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 а также критерии оценивания результатов для получения каждой из положительных оценок (3,4, 5).</w:t>
      </w:r>
      <w:proofErr w:type="gramEnd"/>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Содержание экзаменационных билетов для проведения экзамена по профильной учебной дисциплине </w:t>
      </w:r>
      <w:r w:rsidR="00BD2DC2">
        <w:rPr>
          <w:rFonts w:ascii="Times New Roman" w:hAnsi="Times New Roman" w:cs="Times New Roman"/>
          <w:sz w:val="24"/>
          <w:szCs w:val="24"/>
        </w:rPr>
        <w:t xml:space="preserve">общеобразовательного цикла ППССЗ </w:t>
      </w:r>
      <w:r w:rsidRPr="00BD2DC2">
        <w:rPr>
          <w:rFonts w:ascii="Times New Roman" w:hAnsi="Times New Roman" w:cs="Times New Roman"/>
          <w:sz w:val="24"/>
          <w:szCs w:val="24"/>
        </w:rPr>
        <w:t>СПО разрабатывается преподавателем с учетом требований к подготовке выпускников, предусмотренных государственным образовательным стандартом среднего общего образования по соответствующей учебной дисциплине базового уровн</w:t>
      </w:r>
      <w:r w:rsidR="00BD2DC2">
        <w:rPr>
          <w:rFonts w:ascii="Times New Roman" w:hAnsi="Times New Roman" w:cs="Times New Roman"/>
          <w:sz w:val="24"/>
          <w:szCs w:val="24"/>
        </w:rPr>
        <w:t xml:space="preserve">я </w:t>
      </w:r>
      <w:r w:rsidRPr="00BD2DC2">
        <w:rPr>
          <w:rFonts w:ascii="Times New Roman" w:hAnsi="Times New Roman" w:cs="Times New Roman"/>
          <w:sz w:val="24"/>
          <w:szCs w:val="24"/>
        </w:rPr>
        <w:t xml:space="preserve"> и соответственно рабочей программе по этой общеобразовательной дисциплине.</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Экзаменационные билеты утверждаются заместителем директора по учебной работе ежегодно.</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Результаты письменных экзаменов (полученные оценки) сообщаются </w:t>
      </w:r>
      <w:proofErr w:type="gramStart"/>
      <w:r w:rsidR="008931E8" w:rsidRPr="00BD2DC2">
        <w:rPr>
          <w:rFonts w:ascii="Times New Roman" w:hAnsi="Times New Roman" w:cs="Times New Roman"/>
          <w:sz w:val="24"/>
          <w:szCs w:val="24"/>
        </w:rPr>
        <w:t>обучающимся</w:t>
      </w:r>
      <w:proofErr w:type="gramEnd"/>
      <w:r w:rsidR="008931E8" w:rsidRPr="00BD2DC2">
        <w:rPr>
          <w:rFonts w:ascii="Times New Roman" w:hAnsi="Times New Roman" w:cs="Times New Roman"/>
          <w:sz w:val="24"/>
          <w:szCs w:val="24"/>
        </w:rPr>
        <w:t xml:space="preserve"> не позднее следующего дня после сдачи экзаменов.</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пропустивших экзамены по дисциплинам</w:t>
      </w:r>
      <w:r>
        <w:rPr>
          <w:rFonts w:ascii="Times New Roman" w:hAnsi="Times New Roman" w:cs="Times New Roman"/>
          <w:sz w:val="24"/>
          <w:szCs w:val="24"/>
        </w:rPr>
        <w:t xml:space="preserve"> общеобразовательного цикла  ППССЗ</w:t>
      </w:r>
      <w:r w:rsidR="008931E8" w:rsidRPr="00BD2DC2">
        <w:rPr>
          <w:rFonts w:ascii="Times New Roman" w:hAnsi="Times New Roman" w:cs="Times New Roman"/>
          <w:sz w:val="24"/>
          <w:szCs w:val="24"/>
        </w:rPr>
        <w:t xml:space="preserve"> по уважительным причинам, предусматриваются дополнительные сроки их проведения.</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Студенты, получившие неудовлетворительную оценку на экзамене по дисциплинам</w:t>
      </w:r>
      <w:r>
        <w:rPr>
          <w:rFonts w:ascii="Times New Roman" w:hAnsi="Times New Roman" w:cs="Times New Roman"/>
          <w:sz w:val="24"/>
          <w:szCs w:val="24"/>
        </w:rPr>
        <w:t xml:space="preserve"> общеобразовательного цикла  ППССЗ </w:t>
      </w:r>
      <w:r w:rsidR="008931E8" w:rsidRPr="00BD2DC2">
        <w:rPr>
          <w:rFonts w:ascii="Times New Roman" w:hAnsi="Times New Roman" w:cs="Times New Roman"/>
          <w:sz w:val="24"/>
          <w:szCs w:val="24"/>
        </w:rPr>
        <w:t xml:space="preserve"> обязаны</w:t>
      </w:r>
      <w:proofErr w:type="gramEnd"/>
      <w:r w:rsidR="008931E8" w:rsidRPr="00BD2DC2">
        <w:rPr>
          <w:rFonts w:ascii="Times New Roman" w:hAnsi="Times New Roman" w:cs="Times New Roman"/>
          <w:sz w:val="24"/>
          <w:szCs w:val="24"/>
        </w:rPr>
        <w:t xml:space="preserve"> ликвидировать академическую задолженность в порядке, установленном данным Положением.</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Обучающиеся</w:t>
      </w:r>
      <w:proofErr w:type="gramEnd"/>
      <w:r w:rsidR="008931E8" w:rsidRPr="00BD2DC2">
        <w:rPr>
          <w:rFonts w:ascii="Times New Roman" w:hAnsi="Times New Roman" w:cs="Times New Roman"/>
          <w:sz w:val="24"/>
          <w:szCs w:val="24"/>
        </w:rPr>
        <w:t xml:space="preserve"> колледжа вправе подать апелляцию, как по процедуре экзаменов, так и о несогласии с полученными оценками. Срок подачи апелляции - сутки после оглашения результатов экзамена. 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обучающегося, подавшего апелляцию. Решение апелляционной комиссии сообщается </w:t>
      </w:r>
      <w:proofErr w:type="gramStart"/>
      <w:r w:rsidR="008931E8" w:rsidRPr="00BD2DC2">
        <w:rPr>
          <w:rFonts w:ascii="Times New Roman" w:hAnsi="Times New Roman" w:cs="Times New Roman"/>
          <w:sz w:val="24"/>
          <w:szCs w:val="24"/>
        </w:rPr>
        <w:t>обучающемуся</w:t>
      </w:r>
      <w:proofErr w:type="gramEnd"/>
      <w:r w:rsidR="008931E8" w:rsidRPr="00BD2DC2">
        <w:rPr>
          <w:rFonts w:ascii="Times New Roman" w:hAnsi="Times New Roman" w:cs="Times New Roman"/>
          <w:sz w:val="24"/>
          <w:szCs w:val="24"/>
        </w:rPr>
        <w:t xml:space="preserve"> через день после подачи апелляции.</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Проведение зачёта и дифференцированного зачёта</w:t>
      </w:r>
      <w:r>
        <w:rPr>
          <w:rFonts w:ascii="Times New Roman" w:hAnsi="Times New Roman" w:cs="Times New Roman"/>
          <w:sz w:val="24"/>
          <w:szCs w:val="24"/>
        </w:rPr>
        <w:t>.</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Условия, процедура подготовки и проведение зачета и дифференцированного зачета по учебной дисциплине и МДК разрабатываются организацией, осуществляющей образовательную деятельность.</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Зачеты, дифференцированные зачеты по учебным дисциплинам или МДК принимаются в рамках часов, отведенных на их изучение, и выставляются до начала экзаменационной сессии.</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Перечень вопросов и практических задач по разделам, темам, выносимым на зачет, разрабатывается преподавателем дисциплины и доводится до сведения студентов не позднее, чем за месяц до проведения зачета. Формулировки вопросов должны быть четкими, краткими, понятными, исключающими двойное толкование. Могут быть применены задания в тестовой форме, в т.ч. предполагающие использование компьютерной программы, а также Интернет-тестирование.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Вопросы для дифференцированного зачета по МДК должны включать темы всех разделов данного междисциплинарного курса.</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При отсутствии возможности проведения единого </w:t>
      </w:r>
      <w:proofErr w:type="spellStart"/>
      <w:r w:rsidR="008931E8" w:rsidRPr="00BD2DC2">
        <w:rPr>
          <w:rFonts w:ascii="Times New Roman" w:hAnsi="Times New Roman" w:cs="Times New Roman"/>
          <w:sz w:val="24"/>
          <w:szCs w:val="24"/>
        </w:rPr>
        <w:t>дифзачета</w:t>
      </w:r>
      <w:proofErr w:type="spellEnd"/>
      <w:r w:rsidR="008931E8" w:rsidRPr="00BD2DC2">
        <w:rPr>
          <w:rFonts w:ascii="Times New Roman" w:hAnsi="Times New Roman" w:cs="Times New Roman"/>
          <w:sz w:val="24"/>
          <w:szCs w:val="24"/>
        </w:rPr>
        <w:t xml:space="preserve"> по всем разделам МДК допустимо проведение </w:t>
      </w:r>
      <w:proofErr w:type="spellStart"/>
      <w:r w:rsidR="008931E8" w:rsidRPr="00BD2DC2">
        <w:rPr>
          <w:rFonts w:ascii="Times New Roman" w:hAnsi="Times New Roman" w:cs="Times New Roman"/>
          <w:sz w:val="24"/>
          <w:szCs w:val="24"/>
        </w:rPr>
        <w:t>дифзачета</w:t>
      </w:r>
      <w:proofErr w:type="spellEnd"/>
      <w:r w:rsidR="008931E8" w:rsidRPr="00BD2DC2">
        <w:rPr>
          <w:rFonts w:ascii="Times New Roman" w:hAnsi="Times New Roman" w:cs="Times New Roman"/>
          <w:sz w:val="24"/>
          <w:szCs w:val="24"/>
        </w:rPr>
        <w:t xml:space="preserve"> по одному из наиболее значимых разделов </w:t>
      </w:r>
      <w:r w:rsidR="008931E8" w:rsidRPr="00BD2DC2">
        <w:rPr>
          <w:rFonts w:ascii="Times New Roman" w:hAnsi="Times New Roman" w:cs="Times New Roman"/>
          <w:sz w:val="24"/>
          <w:szCs w:val="24"/>
        </w:rPr>
        <w:lastRenderedPageBreak/>
        <w:t xml:space="preserve">междисциплинарного курса. По всем другим разделам этого МДК преподаватель в журнале выставляет итоговые оценки по текущему контролю успеваемости студента. </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Преподаватель, принимающий </w:t>
      </w:r>
      <w:proofErr w:type="spellStart"/>
      <w:r w:rsidR="008931E8" w:rsidRPr="00BD2DC2">
        <w:rPr>
          <w:rFonts w:ascii="Times New Roman" w:hAnsi="Times New Roman" w:cs="Times New Roman"/>
          <w:sz w:val="24"/>
          <w:szCs w:val="24"/>
        </w:rPr>
        <w:t>дифзачет</w:t>
      </w:r>
      <w:proofErr w:type="spellEnd"/>
      <w:r w:rsidR="008931E8" w:rsidRPr="00BD2DC2">
        <w:rPr>
          <w:rFonts w:ascii="Times New Roman" w:hAnsi="Times New Roman" w:cs="Times New Roman"/>
          <w:sz w:val="24"/>
          <w:szCs w:val="24"/>
        </w:rPr>
        <w:t xml:space="preserve">, выставляет итоговую оценку по МДК в зачетную книжку, с учетом оценок по текущему контролю успеваемости </w:t>
      </w:r>
      <w:proofErr w:type="gramStart"/>
      <w:r w:rsidR="008931E8" w:rsidRPr="00BD2DC2">
        <w:rPr>
          <w:rFonts w:ascii="Times New Roman" w:hAnsi="Times New Roman" w:cs="Times New Roman"/>
          <w:sz w:val="24"/>
          <w:szCs w:val="24"/>
        </w:rPr>
        <w:t>обучающегося</w:t>
      </w:r>
      <w:proofErr w:type="gramEnd"/>
      <w:r w:rsidR="008931E8" w:rsidRPr="00BD2DC2">
        <w:rPr>
          <w:rFonts w:ascii="Times New Roman" w:hAnsi="Times New Roman" w:cs="Times New Roman"/>
          <w:sz w:val="24"/>
          <w:szCs w:val="24"/>
        </w:rPr>
        <w:t xml:space="preserve"> по всем разделам МДК.</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Перед проведением дифференцир</w:t>
      </w:r>
      <w:r>
        <w:rPr>
          <w:rFonts w:ascii="Times New Roman" w:hAnsi="Times New Roman" w:cs="Times New Roman"/>
          <w:sz w:val="24"/>
          <w:szCs w:val="24"/>
        </w:rPr>
        <w:t>ованного зачета по МДК  замдиректора по УВР   готови</w:t>
      </w:r>
      <w:r w:rsidR="008931E8" w:rsidRPr="00BD2DC2">
        <w:rPr>
          <w:rFonts w:ascii="Times New Roman" w:hAnsi="Times New Roman" w:cs="Times New Roman"/>
          <w:sz w:val="24"/>
          <w:szCs w:val="24"/>
        </w:rPr>
        <w:t>т зачетные ведомости по установленной форме.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Студенты, не выполнившие практические, лабораторные и самостоятельные работы в полном объеме, не допускаются преподавателем к зачету по учебной дисциплине или МДК до ликвидации задолженностей в объеме и форме, определенных преподавателем.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При проведении зачета уровень подготовки студента фиксируется в зачетной книжке словом «зачтено». При проведении дифференцированного зачета уровень подготовки студента </w:t>
      </w:r>
      <w:proofErr w:type="gramStart"/>
      <w:r w:rsidRPr="00BD2DC2">
        <w:rPr>
          <w:rFonts w:ascii="Times New Roman" w:hAnsi="Times New Roman" w:cs="Times New Roman"/>
          <w:sz w:val="24"/>
          <w:szCs w:val="24"/>
        </w:rPr>
        <w:t>может</w:t>
      </w:r>
      <w:proofErr w:type="gramEnd"/>
      <w:r w:rsidRPr="00BD2DC2">
        <w:rPr>
          <w:rFonts w:ascii="Times New Roman" w:hAnsi="Times New Roman" w:cs="Times New Roman"/>
          <w:sz w:val="24"/>
          <w:szCs w:val="24"/>
        </w:rPr>
        <w:t xml:space="preserve"> оценивается либо традиционно в пятибалльной шкале: 5(отлично), 4(хорошо), 3(удовлетворительно), 2(неудовлетворительно); либо по рейтинговой системе оценки знаний: 100 -90 (отлично), 89-75(хорошо), 74-50 (удовлетворительно), менее 50(неудовлетворительно). Оценка "</w:t>
      </w:r>
      <w:proofErr w:type="spellStart"/>
      <w:r w:rsidRPr="00BD2DC2">
        <w:rPr>
          <w:rFonts w:ascii="Times New Roman" w:hAnsi="Times New Roman" w:cs="Times New Roman"/>
          <w:sz w:val="24"/>
          <w:szCs w:val="24"/>
        </w:rPr>
        <w:t>незачтено</w:t>
      </w:r>
      <w:proofErr w:type="spellEnd"/>
      <w:r w:rsidRPr="00BD2DC2">
        <w:rPr>
          <w:rFonts w:ascii="Times New Roman" w:hAnsi="Times New Roman" w:cs="Times New Roman"/>
          <w:sz w:val="24"/>
          <w:szCs w:val="24"/>
        </w:rPr>
        <w:t>" или "2"("неудовлетворительно") в зачетку не выставляется, а выставляется только в ведомость.</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Уровень навыков, приобретенных студентом в период прохождения учебной (УП) или производственной (ПП) практики, оценивается преподавателем, мастером производственного обучения или руководителем практики, фиксируется в зачетной книжке и в зачетной ведомости, подготовленной секретарем учебной части по установленному колледжем образцу.</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Зачетные ведомости успеваемости по МДК, УП и ПП не позднее следующего дня за днем проведения аттестации, сдаются в учебную часть.</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Проведение экзаменов по дисциплине или МДК</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Экзамены по учебной дисциплине, МДК проводятся согласно рабочему учебному плану в период экзаменационных сессий, установленных графиком учебного процесса, в дни, освобожденные от других форм учебной нагрузки.</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экзамена, то данная неделя переносится на следующий семестр. Допускается с разрешения заместителя директора по УР проводить промежуточную аттестацию непосредственно после завершения освоения дисциплин или МДК.</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Замдиректора по УВР</w:t>
      </w:r>
      <w:r w:rsidR="008931E8" w:rsidRPr="00BD2DC2">
        <w:rPr>
          <w:rFonts w:ascii="Times New Roman" w:hAnsi="Times New Roman" w:cs="Times New Roman"/>
          <w:sz w:val="24"/>
          <w:szCs w:val="24"/>
        </w:rPr>
        <w:t xml:space="preserve"> составляет расписание экзаменов, которое утверждается директором колледжа.</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Расписание экзаменов доводится до сведения студентов и преподавателей не позднее, чем за две недели до начала сессии.</w:t>
      </w:r>
    </w:p>
    <w:p w:rsidR="008931E8" w:rsidRPr="00BD2DC2" w:rsidRDefault="008931E8" w:rsidP="008931E8">
      <w:pPr>
        <w:spacing w:after="0"/>
        <w:rPr>
          <w:rFonts w:ascii="Times New Roman" w:hAnsi="Times New Roman" w:cs="Times New Roman"/>
          <w:sz w:val="24"/>
          <w:szCs w:val="24"/>
        </w:rPr>
      </w:pP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При составлении расписания экзаменов учитываются следующие нормативы: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для одной группы в один день планируется только один экзамен;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интервал между экзаменами должен быть не менее двух календарных дней;</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первый экзамен может быть проведен в первый день экзаменационной сессии;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перед экзаменом планируется проведение консультации за счет общего числа консультационных часов на группу.</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 xml:space="preserve">Форма проведения экзамена по дисциплине или МДК устанавливается колледжем и доводится до сведения </w:t>
      </w:r>
      <w:proofErr w:type="gramStart"/>
      <w:r w:rsidRPr="00BD2DC2">
        <w:rPr>
          <w:rFonts w:ascii="Times New Roman" w:hAnsi="Times New Roman" w:cs="Times New Roman"/>
          <w:sz w:val="24"/>
          <w:szCs w:val="24"/>
        </w:rPr>
        <w:t>обучающихся</w:t>
      </w:r>
      <w:proofErr w:type="gramEnd"/>
      <w:r w:rsidRPr="00BD2DC2">
        <w:rPr>
          <w:rFonts w:ascii="Times New Roman" w:hAnsi="Times New Roman" w:cs="Times New Roman"/>
          <w:sz w:val="24"/>
          <w:szCs w:val="24"/>
        </w:rPr>
        <w:t xml:space="preserve"> преподавателем в начале соответствующего семестра.</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Для аттестации обучающихся создаются фонды контрольно-оценочных средств. Содержание фондов оценочных средств по учебным дисциплинам и МДК направлено на оценку уровня освоения теоретических знаний и практических умений и должны носить производственный </w:t>
      </w:r>
      <w:proofErr w:type="spellStart"/>
      <w:r w:rsidR="008931E8" w:rsidRPr="00BD2DC2">
        <w:rPr>
          <w:rFonts w:ascii="Times New Roman" w:hAnsi="Times New Roman" w:cs="Times New Roman"/>
          <w:sz w:val="24"/>
          <w:szCs w:val="24"/>
        </w:rPr>
        <w:t>практикоори</w:t>
      </w:r>
      <w:r>
        <w:rPr>
          <w:rFonts w:ascii="Times New Roman" w:hAnsi="Times New Roman" w:cs="Times New Roman"/>
          <w:sz w:val="24"/>
          <w:szCs w:val="24"/>
        </w:rPr>
        <w:t>ентированный</w:t>
      </w:r>
      <w:proofErr w:type="spellEnd"/>
      <w:r>
        <w:rPr>
          <w:rFonts w:ascii="Times New Roman" w:hAnsi="Times New Roman" w:cs="Times New Roman"/>
          <w:sz w:val="24"/>
          <w:szCs w:val="24"/>
        </w:rPr>
        <w:t xml:space="preserve"> характер. Комплек</w:t>
      </w:r>
      <w:r w:rsidR="008931E8" w:rsidRPr="00BD2DC2">
        <w:rPr>
          <w:rFonts w:ascii="Times New Roman" w:hAnsi="Times New Roman" w:cs="Times New Roman"/>
          <w:sz w:val="24"/>
          <w:szCs w:val="24"/>
        </w:rPr>
        <w:t>ты контрольно-оценочных средств по учебным дисциплинам и МДК разрабатываются преподавателями, рассматриваются и согласовываются на заседаниях предметно-цикловых комиссий, утверждаются заместителе</w:t>
      </w:r>
      <w:r>
        <w:rPr>
          <w:rFonts w:ascii="Times New Roman" w:hAnsi="Times New Roman" w:cs="Times New Roman"/>
          <w:sz w:val="24"/>
          <w:szCs w:val="24"/>
        </w:rPr>
        <w:t>м директора колледжа по УВР</w:t>
      </w:r>
      <w:r w:rsidR="008931E8" w:rsidRPr="00BD2DC2">
        <w:rPr>
          <w:rFonts w:ascii="Times New Roman" w:hAnsi="Times New Roman" w:cs="Times New Roman"/>
          <w:sz w:val="24"/>
          <w:szCs w:val="24"/>
        </w:rPr>
        <w:t>.</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Перечень вопросов и практических задач по разделам, темам, выносимым на экзамен, доводится до сведения студентов не позднее, чем за месяц до проведения экзамена. </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Формулировки вопросов должны быть четкими, краткими, понятными, исключающими двойное толкование.</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На основании перечня вопросов и практических задач составляются экзаменационные билеты, содержание которых до студентов не доводится. Экзаменационные билеты ежегодно утверждаются заместителем директора по учебной работе.</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Преподавателю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 рекомендуемых для подготовки к экзамену по дисциплине или МДК.</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Экзаменационные вопросы по МДК должны включать темы всех разделов данного междисциплинарного курса.</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При отсутствии возможности проведения единого экзамена по всем разделам (темам) МДК допустимо проведение экзамена по одному из наиболее значимых разделов (тем) междисциплинарного курса. По всем другим разделам (темам) этого МДК преподаватель в журнале выставляет итоговые оценки по текущему контролю знаний студента. </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Экзаменатор выставляет оценку за экзамен в ведомость, выводит итоговую оценку с учетом текущего контроля всех разделов (тем) МДК и выставляет её в зачетную книжку.</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К началу проведения экзамена по учебной дисциплине или МДК преподавателем должны быть подготовлены: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комплект материалов для оценки сформированности умений и навыков по учебной дисциплине, МДК;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экзаменационные билеты для проведения устного или письменного экзамена по учебной дисциплине, МДК;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наглядные пособия, материалы справочного характера, нормативные документы и образцы техники,</w:t>
      </w:r>
      <w:r w:rsidR="00BD2DC2">
        <w:rPr>
          <w:rFonts w:ascii="Times New Roman" w:hAnsi="Times New Roman" w:cs="Times New Roman"/>
          <w:sz w:val="24"/>
          <w:szCs w:val="24"/>
        </w:rPr>
        <w:t xml:space="preserve"> разреш</w:t>
      </w:r>
      <w:r w:rsidRPr="00BD2DC2">
        <w:rPr>
          <w:rFonts w:ascii="Times New Roman" w:hAnsi="Times New Roman" w:cs="Times New Roman"/>
          <w:sz w:val="24"/>
          <w:szCs w:val="24"/>
        </w:rPr>
        <w:t>енные к использованию на экзамене;</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Во время экзамена студенты могут пользоваться справочной литературой и другими пособиями с разрешения преподавателя.</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К началу проведения экзамена по учебной дисциплине или МДК секретарем отделения и педагогом-организатором должны быть подготовлены: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экзаменационная ведомость по дисциплине или МДК;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журнал учебных занятий;</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Экзаменационные ведомости по дисциплине и МДК должны соответствовать установленной колледжем форме.</w:t>
      </w:r>
    </w:p>
    <w:p w:rsidR="008931E8" w:rsidRPr="00BD2DC2" w:rsidRDefault="008931E8" w:rsidP="008931E8">
      <w:pPr>
        <w:spacing w:after="0"/>
        <w:rPr>
          <w:rFonts w:ascii="Times New Roman" w:hAnsi="Times New Roman" w:cs="Times New Roman"/>
          <w:sz w:val="24"/>
          <w:szCs w:val="24"/>
        </w:rPr>
      </w:pP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31E8" w:rsidRPr="00BD2DC2">
        <w:rPr>
          <w:rFonts w:ascii="Times New Roman" w:hAnsi="Times New Roman" w:cs="Times New Roman"/>
          <w:sz w:val="24"/>
          <w:szCs w:val="24"/>
        </w:rPr>
        <w:t>При явке на экзамен студент должен иметь при себе зачетную книжку, которую он предъявляет преподавателю в начале экзамена.</w:t>
      </w:r>
    </w:p>
    <w:p w:rsidR="008931E8" w:rsidRPr="00BD2DC2" w:rsidRDefault="00BD2DC2"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В случае не явки студента на экзамен в экзаменационной ведомости напротив его фамилии экзаменатором делается запись «не явился». Неявка на экзамен по неуважительной причине приравнивается к получению неудовлетворительной оценки.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Студенту, не явившемуся на экзамен по уважительной причине, подтвержденной документально, по его заявлению приказом директора колледжа устанавливается индивидуальный график сессии с продлением выплаты стипендии (если студент в соответствующем семестре стипендию получал). Продление сессии в этом случае недолжно превышать число дней временной нетрудоспособности студента</w:t>
      </w:r>
      <w:r w:rsidR="00CE40A1">
        <w:rPr>
          <w:rFonts w:ascii="Times New Roman" w:hAnsi="Times New Roman" w:cs="Times New Roman"/>
          <w:sz w:val="24"/>
          <w:szCs w:val="24"/>
        </w:rPr>
        <w:t>. Задолженность по практике дол</w:t>
      </w:r>
      <w:r w:rsidRPr="00BD2DC2">
        <w:rPr>
          <w:rFonts w:ascii="Times New Roman" w:hAnsi="Times New Roman" w:cs="Times New Roman"/>
          <w:sz w:val="24"/>
          <w:szCs w:val="24"/>
        </w:rPr>
        <w:t>жна быть ликвидирована во внеурочное время. После окончания срока действия индивидуального графика сессии на студента распространяются общие правила контроль успеваемости и начисления стипендии.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Студенты</w:t>
      </w:r>
      <w:r w:rsidR="00CE40A1">
        <w:rPr>
          <w:rFonts w:ascii="Times New Roman" w:hAnsi="Times New Roman" w:cs="Times New Roman"/>
          <w:sz w:val="24"/>
          <w:szCs w:val="24"/>
        </w:rPr>
        <w:t>,</w:t>
      </w:r>
      <w:r w:rsidRPr="00BD2DC2">
        <w:rPr>
          <w:rFonts w:ascii="Times New Roman" w:hAnsi="Times New Roman" w:cs="Times New Roman"/>
          <w:sz w:val="24"/>
          <w:szCs w:val="24"/>
        </w:rPr>
        <w:t xml:space="preserve"> выполнившие программу по учебной дисциплине (МДК) текущего семестра в полном объеме и в сроки, установленные графиком учебного процесса, имеют право на получение экзаменационной оценки без сдачи экзамена («автоматом»).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Не допускаются к сдаче экзамена по дисциплинам студенты: - не</w:t>
      </w:r>
      <w:r w:rsidR="00CE40A1">
        <w:rPr>
          <w:rFonts w:ascii="Times New Roman" w:hAnsi="Times New Roman" w:cs="Times New Roman"/>
          <w:sz w:val="24"/>
          <w:szCs w:val="24"/>
        </w:rPr>
        <w:t xml:space="preserve"> </w:t>
      </w:r>
      <w:r w:rsidRPr="00BD2DC2">
        <w:rPr>
          <w:rFonts w:ascii="Times New Roman" w:hAnsi="Times New Roman" w:cs="Times New Roman"/>
          <w:sz w:val="24"/>
          <w:szCs w:val="24"/>
        </w:rPr>
        <w:t>имеющие зачетов по 3 и более дисциплинам; не</w:t>
      </w:r>
      <w:r w:rsidR="00CE40A1">
        <w:rPr>
          <w:rFonts w:ascii="Times New Roman" w:hAnsi="Times New Roman" w:cs="Times New Roman"/>
          <w:sz w:val="24"/>
          <w:szCs w:val="24"/>
        </w:rPr>
        <w:t xml:space="preserve"> </w:t>
      </w:r>
      <w:r w:rsidRPr="00BD2DC2">
        <w:rPr>
          <w:rFonts w:ascii="Times New Roman" w:hAnsi="Times New Roman" w:cs="Times New Roman"/>
          <w:sz w:val="24"/>
          <w:szCs w:val="24"/>
        </w:rPr>
        <w:t>выполнившие практические и лабораторные работы, курсовые проекты в объеме, предусмотренном рабочим учебным планом по дисциплине, выносимой на экзамен.</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Не допускаются к сдаче экзамена по МДК студенты:</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не имеющие итоговой оценки текущей успеваемости по одной или нескольким темам (разделам) МДК;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не выполнившие курсовые проекты по </w:t>
      </w:r>
      <w:proofErr w:type="gramStart"/>
      <w:r w:rsidRPr="00BD2DC2">
        <w:rPr>
          <w:rFonts w:ascii="Times New Roman" w:hAnsi="Times New Roman" w:cs="Times New Roman"/>
          <w:sz w:val="24"/>
          <w:szCs w:val="24"/>
        </w:rPr>
        <w:t>данному</w:t>
      </w:r>
      <w:proofErr w:type="gramEnd"/>
      <w:r w:rsidRPr="00BD2DC2">
        <w:rPr>
          <w:rFonts w:ascii="Times New Roman" w:hAnsi="Times New Roman" w:cs="Times New Roman"/>
          <w:sz w:val="24"/>
          <w:szCs w:val="24"/>
        </w:rPr>
        <w:t xml:space="preserve"> МДК в объеме, предусмотренном рабочим учебным планом.</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Вопрос о допуске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к экзаменам обсуждается и принимается на</w:t>
      </w:r>
      <w:r>
        <w:rPr>
          <w:rFonts w:ascii="Times New Roman" w:hAnsi="Times New Roman" w:cs="Times New Roman"/>
          <w:sz w:val="24"/>
          <w:szCs w:val="24"/>
        </w:rPr>
        <w:t xml:space="preserve"> педагогическом совете колледжа</w:t>
      </w:r>
      <w:r w:rsidR="008931E8" w:rsidRPr="00BD2DC2">
        <w:rPr>
          <w:rFonts w:ascii="Times New Roman" w:hAnsi="Times New Roman" w:cs="Times New Roman"/>
          <w:sz w:val="24"/>
          <w:szCs w:val="24"/>
        </w:rPr>
        <w:t>.</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Замдиректора по УВР </w:t>
      </w:r>
      <w:r w:rsidR="008931E8" w:rsidRPr="00BD2DC2">
        <w:rPr>
          <w:rFonts w:ascii="Times New Roman" w:hAnsi="Times New Roman" w:cs="Times New Roman"/>
          <w:sz w:val="24"/>
          <w:szCs w:val="24"/>
        </w:rPr>
        <w:t xml:space="preserve">готовит приказ о </w:t>
      </w:r>
      <w:proofErr w:type="spellStart"/>
      <w:r w:rsidR="008931E8" w:rsidRPr="00BD2DC2">
        <w:rPr>
          <w:rFonts w:ascii="Times New Roman" w:hAnsi="Times New Roman" w:cs="Times New Roman"/>
          <w:sz w:val="24"/>
          <w:szCs w:val="24"/>
        </w:rPr>
        <w:t>недопуске</w:t>
      </w:r>
      <w:proofErr w:type="spellEnd"/>
      <w:r w:rsidR="008931E8" w:rsidRPr="00BD2DC2">
        <w:rPr>
          <w:rFonts w:ascii="Times New Roman" w:hAnsi="Times New Roman" w:cs="Times New Roman"/>
          <w:sz w:val="24"/>
          <w:szCs w:val="24"/>
        </w:rPr>
        <w:t xml:space="preserve"> студентов к экзамену, который утверж</w:t>
      </w:r>
      <w:r>
        <w:rPr>
          <w:rFonts w:ascii="Times New Roman" w:hAnsi="Times New Roman" w:cs="Times New Roman"/>
          <w:sz w:val="24"/>
          <w:szCs w:val="24"/>
        </w:rPr>
        <w:t xml:space="preserve">дается директором колледжа, в </w:t>
      </w:r>
      <w:r w:rsidR="008931E8" w:rsidRPr="00BD2DC2">
        <w:rPr>
          <w:rFonts w:ascii="Times New Roman" w:hAnsi="Times New Roman" w:cs="Times New Roman"/>
          <w:sz w:val="24"/>
          <w:szCs w:val="24"/>
        </w:rPr>
        <w:t xml:space="preserve"> экзаменационной ведомости в графе "экзаменационная оценка" делает запись: "</w:t>
      </w:r>
      <w:proofErr w:type="spellStart"/>
      <w:r w:rsidR="008931E8" w:rsidRPr="00BD2DC2">
        <w:rPr>
          <w:rFonts w:ascii="Times New Roman" w:hAnsi="Times New Roman" w:cs="Times New Roman"/>
          <w:sz w:val="24"/>
          <w:szCs w:val="24"/>
        </w:rPr>
        <w:t>недопущен</w:t>
      </w:r>
      <w:proofErr w:type="spellEnd"/>
      <w:r w:rsidR="008931E8" w:rsidRPr="00BD2DC2">
        <w:rPr>
          <w:rFonts w:ascii="Times New Roman" w:hAnsi="Times New Roman" w:cs="Times New Roman"/>
          <w:sz w:val="24"/>
          <w:szCs w:val="24"/>
        </w:rPr>
        <w:t>" или "</w:t>
      </w:r>
      <w:proofErr w:type="spellStart"/>
      <w:r w:rsidR="008931E8" w:rsidRPr="00BD2DC2">
        <w:rPr>
          <w:rFonts w:ascii="Times New Roman" w:hAnsi="Times New Roman" w:cs="Times New Roman"/>
          <w:sz w:val="24"/>
          <w:szCs w:val="24"/>
        </w:rPr>
        <w:t>недопущена</w:t>
      </w:r>
      <w:proofErr w:type="spellEnd"/>
      <w:r w:rsidR="008931E8" w:rsidRPr="00BD2DC2">
        <w:rPr>
          <w:rFonts w:ascii="Times New Roman" w:hAnsi="Times New Roman" w:cs="Times New Roman"/>
          <w:sz w:val="24"/>
          <w:szCs w:val="24"/>
        </w:rPr>
        <w:t>».</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На сдачу устного экзамена </w:t>
      </w:r>
      <w:proofErr w:type="gramStart"/>
      <w:r w:rsidR="008931E8" w:rsidRPr="00BD2DC2">
        <w:rPr>
          <w:rFonts w:ascii="Times New Roman" w:hAnsi="Times New Roman" w:cs="Times New Roman"/>
          <w:sz w:val="24"/>
          <w:szCs w:val="24"/>
        </w:rPr>
        <w:t>предусматривается не более одной трети</w:t>
      </w:r>
      <w:proofErr w:type="gramEnd"/>
      <w:r w:rsidR="008931E8" w:rsidRPr="00BD2DC2">
        <w:rPr>
          <w:rFonts w:ascii="Times New Roman" w:hAnsi="Times New Roman" w:cs="Times New Roman"/>
          <w:sz w:val="24"/>
          <w:szCs w:val="24"/>
        </w:rPr>
        <w:t xml:space="preserve"> академического часа на каждого обучающегося, на сдачу письменного экзамена по дисциплине 3 часа на учебную группу, на сдачу письменного экзамена по МДК 4 часа на учебную группу.</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Если студент не может ответить по экзаменационному билету, ему предоставляется право взять второй билет. При этом экзаменационная оценка снижается на один балл.</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Экзаменационная оценка является определяющей независимо от результатов текущего контроля успеваемости обучающихся.</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Оценка, полученн</w:t>
      </w:r>
      <w:r w:rsidR="008931E8" w:rsidRPr="00BD2DC2">
        <w:rPr>
          <w:rFonts w:ascii="Times New Roman" w:hAnsi="Times New Roman" w:cs="Times New Roman"/>
          <w:sz w:val="24"/>
          <w:szCs w:val="24"/>
        </w:rPr>
        <w:t xml:space="preserve">ая на экзамене, заносится преподавателем в зачетную книжку </w:t>
      </w:r>
      <w:proofErr w:type="gramStart"/>
      <w:r w:rsidR="008931E8" w:rsidRPr="00BD2DC2">
        <w:rPr>
          <w:rFonts w:ascii="Times New Roman" w:hAnsi="Times New Roman" w:cs="Times New Roman"/>
          <w:sz w:val="24"/>
          <w:szCs w:val="24"/>
        </w:rPr>
        <w:t>обуча</w:t>
      </w:r>
      <w:r>
        <w:rPr>
          <w:rFonts w:ascii="Times New Roman" w:hAnsi="Times New Roman" w:cs="Times New Roman"/>
          <w:sz w:val="24"/>
          <w:szCs w:val="24"/>
        </w:rPr>
        <w:t>ю</w:t>
      </w:r>
      <w:r w:rsidR="008931E8" w:rsidRPr="00BD2DC2">
        <w:rPr>
          <w:rFonts w:ascii="Times New Roman" w:hAnsi="Times New Roman" w:cs="Times New Roman"/>
          <w:sz w:val="24"/>
          <w:szCs w:val="24"/>
        </w:rPr>
        <w:t>щегося</w:t>
      </w:r>
      <w:proofErr w:type="gramEnd"/>
      <w:r w:rsidR="008931E8" w:rsidRPr="00BD2DC2">
        <w:rPr>
          <w:rFonts w:ascii="Times New Roman" w:hAnsi="Times New Roman" w:cs="Times New Roman"/>
          <w:sz w:val="24"/>
          <w:szCs w:val="24"/>
        </w:rPr>
        <w:t xml:space="preserve"> (кроме неудовлетворительной) и экзаменационную ведомость (в том числе и неудовлетворительная). В случае отсутствия экзаменационной оценки в одном из документов оценка считается недействительной.</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Копии экзаменационных и сводных ведомостей успеваемости не позднее следующего дня за днем проведения экзамена, сдаются в учебную часть.</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По завершении всех экзаменов допускается пересдача экзамена, по которому </w:t>
      </w:r>
      <w:proofErr w:type="gramStart"/>
      <w:r w:rsidR="008931E8" w:rsidRPr="00BD2DC2">
        <w:rPr>
          <w:rFonts w:ascii="Times New Roman" w:hAnsi="Times New Roman" w:cs="Times New Roman"/>
          <w:sz w:val="24"/>
          <w:szCs w:val="24"/>
        </w:rPr>
        <w:t>обучающийся</w:t>
      </w:r>
      <w:proofErr w:type="gramEnd"/>
      <w:r w:rsidR="008931E8" w:rsidRPr="00BD2DC2">
        <w:rPr>
          <w:rFonts w:ascii="Times New Roman" w:hAnsi="Times New Roman" w:cs="Times New Roman"/>
          <w:sz w:val="24"/>
          <w:szCs w:val="24"/>
        </w:rPr>
        <w:t xml:space="preserve"> получил неудовлетворительную оценку.</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Студенты обязаны ликвидировать академическую задолженность в порядке, установленном данным Положением.</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Студенты, не ликвидировавшие задолженности по МДК, к прохождению практики не допускаются.</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Ст</w:t>
      </w:r>
      <w:r>
        <w:rPr>
          <w:rFonts w:ascii="Times New Roman" w:hAnsi="Times New Roman" w:cs="Times New Roman"/>
          <w:sz w:val="24"/>
          <w:szCs w:val="24"/>
        </w:rPr>
        <w:t>уденты, получившие на экзамене</w:t>
      </w:r>
      <w:r w:rsidR="008931E8" w:rsidRPr="00BD2DC2">
        <w:rPr>
          <w:rFonts w:ascii="Times New Roman" w:hAnsi="Times New Roman" w:cs="Times New Roman"/>
          <w:sz w:val="24"/>
          <w:szCs w:val="24"/>
        </w:rPr>
        <w:t xml:space="preserve"> удовлетворительные оценки и не ликвидировавшие задолженности в установленные сроки по неуважительным причинам, могут быть отчислены из колледжа за академическую неуспеваемость в соответствии с Положением «Порядок и основания перевода, отчисления и восстановления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 целью повышения оценки допускается повторная сдача экзамена.</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Экзаменационная сессия студенту может быть продлена приказом директора колледжа при наличии уважительных причин;</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болезнь, подтвержденная справкой лечебного учреждения;</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длительная нетрудоспособность;</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потеря близких родственников;</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 xml:space="preserve">пожар, стихийные бедствия и другие </w:t>
      </w:r>
      <w:proofErr w:type="gramStart"/>
      <w:r w:rsidRPr="00BD2DC2">
        <w:rPr>
          <w:rFonts w:ascii="Times New Roman" w:hAnsi="Times New Roman" w:cs="Times New Roman"/>
          <w:sz w:val="24"/>
          <w:szCs w:val="24"/>
        </w:rPr>
        <w:t>форс</w:t>
      </w:r>
      <w:proofErr w:type="gramEnd"/>
      <w:r w:rsidRPr="00BD2DC2">
        <w:rPr>
          <w:rFonts w:ascii="Times New Roman" w:hAnsi="Times New Roman" w:cs="Times New Roman"/>
          <w:sz w:val="24"/>
          <w:szCs w:val="24"/>
        </w:rPr>
        <w:t xml:space="preserve"> - мажорные обстоятельства, не позволившие студенту прибыть на экзамен.</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Документы, дающие право на продление экзаменационной сессии, до</w:t>
      </w:r>
      <w:r>
        <w:rPr>
          <w:rFonts w:ascii="Times New Roman" w:hAnsi="Times New Roman" w:cs="Times New Roman"/>
          <w:sz w:val="24"/>
          <w:szCs w:val="24"/>
        </w:rPr>
        <w:t xml:space="preserve">лжны быть представлены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или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первые дни экзаменационной сессии. В случае болезни перед экзаменом студент должен уведомит</w:t>
      </w:r>
      <w:r>
        <w:rPr>
          <w:rFonts w:ascii="Times New Roman" w:hAnsi="Times New Roman" w:cs="Times New Roman"/>
          <w:sz w:val="24"/>
          <w:szCs w:val="24"/>
        </w:rPr>
        <w:t>ь об этом директора</w:t>
      </w:r>
      <w:r w:rsidR="008931E8" w:rsidRPr="00BD2DC2">
        <w:rPr>
          <w:rFonts w:ascii="Times New Roman" w:hAnsi="Times New Roman" w:cs="Times New Roman"/>
          <w:sz w:val="24"/>
          <w:szCs w:val="24"/>
        </w:rPr>
        <w:t xml:space="preserve">, а после выздоровления </w:t>
      </w:r>
      <w:proofErr w:type="gramStart"/>
      <w:r w:rsidR="008931E8" w:rsidRPr="00BD2DC2">
        <w:rPr>
          <w:rFonts w:ascii="Times New Roman" w:hAnsi="Times New Roman" w:cs="Times New Roman"/>
          <w:sz w:val="24"/>
          <w:szCs w:val="24"/>
        </w:rPr>
        <w:t>предоставить соответствующую медицинскую справку</w:t>
      </w:r>
      <w:proofErr w:type="gramEnd"/>
      <w:r w:rsidR="008931E8" w:rsidRPr="00BD2DC2">
        <w:rPr>
          <w:rFonts w:ascii="Times New Roman" w:hAnsi="Times New Roman" w:cs="Times New Roman"/>
          <w:sz w:val="24"/>
          <w:szCs w:val="24"/>
        </w:rPr>
        <w:t>.</w:t>
      </w:r>
    </w:p>
    <w:p w:rsidR="008931E8" w:rsidRPr="00BD2DC2" w:rsidRDefault="008931E8" w:rsidP="008931E8">
      <w:pPr>
        <w:spacing w:after="0"/>
        <w:rPr>
          <w:rFonts w:ascii="Times New Roman" w:hAnsi="Times New Roman" w:cs="Times New Roman"/>
          <w:sz w:val="24"/>
          <w:szCs w:val="24"/>
        </w:rPr>
      </w:pP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Проведение квалификационного экзамена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Квалификационный экзамен представляет собой форму независимой оценки результатов обучения с участием работодателей и направлен на проверку готовности студента к выполнению определенного вида профессиональной деятельности, указанного в разделе «Требов</w:t>
      </w:r>
      <w:r w:rsidR="00CE40A1">
        <w:rPr>
          <w:rFonts w:ascii="Times New Roman" w:hAnsi="Times New Roman" w:cs="Times New Roman"/>
          <w:sz w:val="24"/>
          <w:szCs w:val="24"/>
        </w:rPr>
        <w:t>ания к результатам освоения  ППССЗ</w:t>
      </w:r>
      <w:r w:rsidRPr="00BD2DC2">
        <w:rPr>
          <w:rFonts w:ascii="Times New Roman" w:hAnsi="Times New Roman" w:cs="Times New Roman"/>
          <w:sz w:val="24"/>
          <w:szCs w:val="24"/>
        </w:rPr>
        <w:t>» ФГОС СПО по соответствующей специальности.</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Порядок ликвидации академической задолженности</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и повышения положительной оценки</w:t>
      </w:r>
      <w:r>
        <w:rPr>
          <w:rFonts w:ascii="Times New Roman" w:hAnsi="Times New Roman" w:cs="Times New Roman"/>
          <w:sz w:val="24"/>
          <w:szCs w:val="24"/>
        </w:rPr>
        <w:t>.</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Академическая задолженность - это неудовлетворительные результаты промежуточной аттестации по одному или нескольким учебным дисциплинам (модулям) образовательной программы или </w:t>
      </w:r>
      <w:proofErr w:type="spellStart"/>
      <w:r w:rsidR="008931E8" w:rsidRPr="00BD2DC2">
        <w:rPr>
          <w:rFonts w:ascii="Times New Roman" w:hAnsi="Times New Roman" w:cs="Times New Roman"/>
          <w:sz w:val="24"/>
          <w:szCs w:val="24"/>
        </w:rPr>
        <w:t>непрохождение</w:t>
      </w:r>
      <w:proofErr w:type="spellEnd"/>
      <w:r w:rsidR="008931E8" w:rsidRPr="00BD2DC2">
        <w:rPr>
          <w:rFonts w:ascii="Times New Roman" w:hAnsi="Times New Roman" w:cs="Times New Roman"/>
          <w:sz w:val="24"/>
          <w:szCs w:val="24"/>
        </w:rPr>
        <w:t xml:space="preserve"> промежуточной аттестации при отсутствии уважительных причин.</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Пересдача экзаменов и семестровых (итоговых) оценок:</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Студентам, имеющим по итогам промежуточной аттестации академические задолженности, приказом директора Колледжа устанавливается срок ликвидации академической задолженности 1 месяц со дня начала занятий в следующем семестре.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График проведения ликвидации задол</w:t>
      </w:r>
      <w:r w:rsidR="00CE40A1">
        <w:rPr>
          <w:rFonts w:ascii="Times New Roman" w:hAnsi="Times New Roman" w:cs="Times New Roman"/>
          <w:sz w:val="24"/>
          <w:szCs w:val="24"/>
        </w:rPr>
        <w:t xml:space="preserve">женностей составляется </w:t>
      </w:r>
      <w:proofErr w:type="spellStart"/>
      <w:r w:rsidR="00CE40A1">
        <w:rPr>
          <w:rFonts w:ascii="Times New Roman" w:hAnsi="Times New Roman" w:cs="Times New Roman"/>
          <w:sz w:val="24"/>
          <w:szCs w:val="24"/>
        </w:rPr>
        <w:t>замдиректором</w:t>
      </w:r>
      <w:proofErr w:type="spellEnd"/>
      <w:r w:rsidR="00CE40A1">
        <w:rPr>
          <w:rFonts w:ascii="Times New Roman" w:hAnsi="Times New Roman" w:cs="Times New Roman"/>
          <w:sz w:val="24"/>
          <w:szCs w:val="24"/>
        </w:rPr>
        <w:t xml:space="preserve"> по УВР и кураторами доводится </w:t>
      </w:r>
      <w:r w:rsidRPr="00BD2DC2">
        <w:rPr>
          <w:rFonts w:ascii="Times New Roman" w:hAnsi="Times New Roman" w:cs="Times New Roman"/>
          <w:sz w:val="24"/>
          <w:szCs w:val="24"/>
        </w:rPr>
        <w:t xml:space="preserve"> до сведения обучающихся.</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Студентам, которые не смогли сдать зачеты и экзамены в установленные сроки по болезни, подтвержденной справкой установленного образца, которая должна быть пре</w:t>
      </w:r>
      <w:r>
        <w:rPr>
          <w:rFonts w:ascii="Times New Roman" w:hAnsi="Times New Roman" w:cs="Times New Roman"/>
          <w:sz w:val="24"/>
          <w:szCs w:val="24"/>
        </w:rPr>
        <w:t>дставлена</w:t>
      </w:r>
      <w:r w:rsidR="008931E8" w:rsidRPr="00BD2DC2">
        <w:rPr>
          <w:rFonts w:ascii="Times New Roman" w:hAnsi="Times New Roman" w:cs="Times New Roman"/>
          <w:sz w:val="24"/>
          <w:szCs w:val="24"/>
        </w:rPr>
        <w:t xml:space="preserve"> не позднее следующего рабочего дня после выздоровления, приказом директора предоставляется право на продление экзаменационной сессии или перенос на другой семестр на количество дней их болезни с учетом того, чтобы на подготовку к экзаменам по каждой дисциплине было отведено не</w:t>
      </w:r>
      <w:proofErr w:type="gramEnd"/>
      <w:r w:rsidR="008931E8" w:rsidRPr="00BD2DC2">
        <w:rPr>
          <w:rFonts w:ascii="Times New Roman" w:hAnsi="Times New Roman" w:cs="Times New Roman"/>
          <w:sz w:val="24"/>
          <w:szCs w:val="24"/>
        </w:rPr>
        <w:t xml:space="preserve"> менее 2 дней. Справка о временной нетрудоспособности регистр</w:t>
      </w:r>
      <w:r>
        <w:rPr>
          <w:rFonts w:ascii="Times New Roman" w:hAnsi="Times New Roman" w:cs="Times New Roman"/>
          <w:sz w:val="24"/>
          <w:szCs w:val="24"/>
        </w:rPr>
        <w:t>ируется</w:t>
      </w:r>
      <w:r w:rsidR="008931E8" w:rsidRPr="00BD2DC2">
        <w:rPr>
          <w:rFonts w:ascii="Times New Roman" w:hAnsi="Times New Roman" w:cs="Times New Roman"/>
          <w:sz w:val="24"/>
          <w:szCs w:val="24"/>
        </w:rPr>
        <w:t xml:space="preserve"> и подшивается в личное дело.</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Пересдача неудовлетворительной оценки по одному и тому же предмету допускается не более двух раз: первый раз - преподавателю, принимавшему экзамен первоначально, </w:t>
      </w:r>
      <w:r w:rsidR="008931E8" w:rsidRPr="00BD2DC2">
        <w:rPr>
          <w:rFonts w:ascii="Times New Roman" w:hAnsi="Times New Roman" w:cs="Times New Roman"/>
          <w:sz w:val="24"/>
          <w:szCs w:val="24"/>
        </w:rPr>
        <w:lastRenderedPageBreak/>
        <w:t>второй раз – экзаменационной (аттестационной) комиссии. Неявка студента на переэкзаменовку без уважительной причины приравнивается к получению неудовлетворительной оценки.</w:t>
      </w:r>
    </w:p>
    <w:p w:rsidR="008931E8"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Состав экзаменационной (аттестационной) комисс</w:t>
      </w:r>
      <w:r>
        <w:rPr>
          <w:rFonts w:ascii="Times New Roman" w:hAnsi="Times New Roman" w:cs="Times New Roman"/>
          <w:sz w:val="24"/>
          <w:szCs w:val="24"/>
        </w:rPr>
        <w:t xml:space="preserve">ии формируется и </w:t>
      </w:r>
      <w:r w:rsidR="008931E8" w:rsidRPr="00BD2DC2">
        <w:rPr>
          <w:rFonts w:ascii="Times New Roman" w:hAnsi="Times New Roman" w:cs="Times New Roman"/>
          <w:sz w:val="24"/>
          <w:szCs w:val="24"/>
        </w:rPr>
        <w:t xml:space="preserve"> утверждается зам. директора по У</w:t>
      </w:r>
      <w:r>
        <w:rPr>
          <w:rFonts w:ascii="Times New Roman" w:hAnsi="Times New Roman" w:cs="Times New Roman"/>
          <w:sz w:val="24"/>
          <w:szCs w:val="24"/>
        </w:rPr>
        <w:t>В</w:t>
      </w:r>
      <w:r w:rsidR="008931E8" w:rsidRPr="00BD2DC2">
        <w:rPr>
          <w:rFonts w:ascii="Times New Roman" w:hAnsi="Times New Roman" w:cs="Times New Roman"/>
          <w:sz w:val="24"/>
          <w:szCs w:val="24"/>
        </w:rPr>
        <w:t>Р. В состав экзаменационной (аттестационной) комиссии включаются:</w:t>
      </w:r>
    </w:p>
    <w:p w:rsidR="00CE40A1"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директор колледжа;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преподаватель, который вел учебные занятия по данной дисциплине в экзаменуемой группе;</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председатель предметно-цикловой комиссии;</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преподаватель, ведущий учебные занятия по данной дисциплине в других группах;</w:t>
      </w:r>
    </w:p>
    <w:p w:rsidR="008931E8" w:rsidRPr="00BD2DC2" w:rsidRDefault="008931E8" w:rsidP="008931E8">
      <w:pPr>
        <w:spacing w:after="0"/>
        <w:rPr>
          <w:rFonts w:ascii="Times New Roman" w:hAnsi="Times New Roman" w:cs="Times New Roman"/>
          <w:sz w:val="24"/>
          <w:szCs w:val="24"/>
        </w:rPr>
      </w:pP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Председателем экзаменационной (аттестационной) комиссии назначается, ка</w:t>
      </w:r>
      <w:r>
        <w:rPr>
          <w:rFonts w:ascii="Times New Roman" w:hAnsi="Times New Roman" w:cs="Times New Roman"/>
          <w:sz w:val="24"/>
          <w:szCs w:val="24"/>
        </w:rPr>
        <w:t>к правило, директор колледжа</w:t>
      </w:r>
      <w:r w:rsidR="008931E8" w:rsidRPr="00BD2DC2">
        <w:rPr>
          <w:rFonts w:ascii="Times New Roman" w:hAnsi="Times New Roman" w:cs="Times New Roman"/>
          <w:sz w:val="24"/>
          <w:szCs w:val="24"/>
        </w:rPr>
        <w:t>.</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Экзамен проводится в соответствии с перечнем экзаменационных вопросов и заданий, предложенных группе. Результаты экзамена оформляются протоколом. Решение комиссии является окончательным.</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Студент, получивший неудовлетворительную оценку при пересдаче экзамена экзаменационной (аттестационной) комиссии отчисляется из колледжа.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Срок ликвидации академической задолженности может быть продлен в исключительных случаях при наличии уважительных причин (подтвержденных документально) по личному заявлению студент</w:t>
      </w:r>
      <w:r w:rsidR="00CE40A1">
        <w:rPr>
          <w:rFonts w:ascii="Times New Roman" w:hAnsi="Times New Roman" w:cs="Times New Roman"/>
          <w:sz w:val="24"/>
          <w:szCs w:val="24"/>
        </w:rPr>
        <w:t>а и представлению куратора</w:t>
      </w:r>
      <w:r w:rsidRPr="00BD2DC2">
        <w:rPr>
          <w:rFonts w:ascii="Times New Roman" w:hAnsi="Times New Roman" w:cs="Times New Roman"/>
          <w:sz w:val="24"/>
          <w:szCs w:val="24"/>
        </w:rPr>
        <w:t>. К заявлению студента прилагаются документы, подтверждающие уважительные причин</w:t>
      </w:r>
      <w:r w:rsidR="00CE40A1">
        <w:rPr>
          <w:rFonts w:ascii="Times New Roman" w:hAnsi="Times New Roman" w:cs="Times New Roman"/>
          <w:sz w:val="24"/>
          <w:szCs w:val="24"/>
        </w:rPr>
        <w:t>ы для отсрочки, служебные записки куратора</w:t>
      </w:r>
      <w:r w:rsidRPr="00BD2DC2">
        <w:rPr>
          <w:rFonts w:ascii="Times New Roman" w:hAnsi="Times New Roman" w:cs="Times New Roman"/>
          <w:sz w:val="24"/>
          <w:szCs w:val="24"/>
        </w:rPr>
        <w:t>. Продление срока ликвидации академической задолженности при наличии уважительных причин не может превышать 1 месяца после завершения срока ликвидации академической задолженности, установленного приказом директора колледжа. В случае</w:t>
      </w:r>
      <w:proofErr w:type="gramStart"/>
      <w:r w:rsidRPr="00BD2DC2">
        <w:rPr>
          <w:rFonts w:ascii="Times New Roman" w:hAnsi="Times New Roman" w:cs="Times New Roman"/>
          <w:sz w:val="24"/>
          <w:szCs w:val="24"/>
        </w:rPr>
        <w:t>,</w:t>
      </w:r>
      <w:proofErr w:type="gramEnd"/>
      <w:r w:rsidRPr="00BD2DC2">
        <w:rPr>
          <w:rFonts w:ascii="Times New Roman" w:hAnsi="Times New Roman" w:cs="Times New Roman"/>
          <w:sz w:val="24"/>
          <w:szCs w:val="24"/>
        </w:rPr>
        <w:t xml:space="preserve"> если студент не ликвидировал академическую задолженность по истечении предоставленной отсрочки, он может быть отчислен из колледжа.</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Решение о возможности дальнейшего обучения студент</w:t>
      </w:r>
      <w:r>
        <w:rPr>
          <w:rFonts w:ascii="Times New Roman" w:hAnsi="Times New Roman" w:cs="Times New Roman"/>
          <w:sz w:val="24"/>
          <w:szCs w:val="24"/>
        </w:rPr>
        <w:t>а или его отчислении принимает Педагогический с</w:t>
      </w:r>
      <w:r w:rsidR="008931E8" w:rsidRPr="00BD2DC2">
        <w:rPr>
          <w:rFonts w:ascii="Times New Roman" w:hAnsi="Times New Roman" w:cs="Times New Roman"/>
          <w:sz w:val="24"/>
          <w:szCs w:val="24"/>
        </w:rPr>
        <w:t>овет колледжа.</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Основания и порядок отчисления </w:t>
      </w:r>
      <w:proofErr w:type="gramStart"/>
      <w:r w:rsidR="008931E8" w:rsidRPr="00BD2DC2">
        <w:rPr>
          <w:rFonts w:ascii="Times New Roman" w:hAnsi="Times New Roman" w:cs="Times New Roman"/>
          <w:sz w:val="24"/>
          <w:szCs w:val="24"/>
        </w:rPr>
        <w:t>обучающихся</w:t>
      </w:r>
      <w:proofErr w:type="gramEnd"/>
      <w:r w:rsidR="008931E8" w:rsidRPr="00BD2DC2">
        <w:rPr>
          <w:rFonts w:ascii="Times New Roman" w:hAnsi="Times New Roman" w:cs="Times New Roman"/>
          <w:sz w:val="24"/>
          <w:szCs w:val="24"/>
        </w:rPr>
        <w:t xml:space="preserve"> указаны в Положении «Порядок и основания перевода, отчисления и восстановления обучающихся».</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Повышение положительной оценки.</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По завершении всех экзаменов на основании письменного заявления студента, хо</w:t>
      </w:r>
      <w:r>
        <w:rPr>
          <w:rFonts w:ascii="Times New Roman" w:hAnsi="Times New Roman" w:cs="Times New Roman"/>
          <w:sz w:val="24"/>
          <w:szCs w:val="24"/>
        </w:rPr>
        <w:t>датайства куратора,</w:t>
      </w:r>
      <w:r w:rsidR="008931E8" w:rsidRPr="00BD2DC2">
        <w:rPr>
          <w:rFonts w:ascii="Times New Roman" w:hAnsi="Times New Roman" w:cs="Times New Roman"/>
          <w:sz w:val="24"/>
          <w:szCs w:val="24"/>
        </w:rPr>
        <w:t xml:space="preserve"> и по </w:t>
      </w:r>
      <w:r>
        <w:rPr>
          <w:rFonts w:ascii="Times New Roman" w:hAnsi="Times New Roman" w:cs="Times New Roman"/>
          <w:sz w:val="24"/>
          <w:szCs w:val="24"/>
        </w:rPr>
        <w:t xml:space="preserve">решению  директора  колледжа работе </w:t>
      </w:r>
      <w:r w:rsidR="008931E8" w:rsidRPr="00BD2DC2">
        <w:rPr>
          <w:rFonts w:ascii="Times New Roman" w:hAnsi="Times New Roman" w:cs="Times New Roman"/>
          <w:sz w:val="24"/>
          <w:szCs w:val="24"/>
        </w:rPr>
        <w:t xml:space="preserve"> допускается повторная сдача одного экзамена с целью углубления знаний и повышения оценки. При наличии неудовлетворительной отметки полученной в ходе экзаменационной сессии, повторная сдача экзамена с целью углубления знаний и повышения оценки запрещается.</w:t>
      </w: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Новую оценку в зачетной книжке и в заявлении на повышение оценки - выставляет преподаватель. Все исправления в ведомости, журнале, личной к</w:t>
      </w:r>
      <w:r>
        <w:rPr>
          <w:rFonts w:ascii="Times New Roman" w:hAnsi="Times New Roman" w:cs="Times New Roman"/>
          <w:sz w:val="24"/>
          <w:szCs w:val="24"/>
        </w:rPr>
        <w:t xml:space="preserve">арточке студента делает куратор </w:t>
      </w:r>
      <w:r w:rsidR="008931E8" w:rsidRPr="00BD2DC2">
        <w:rPr>
          <w:rFonts w:ascii="Times New Roman" w:hAnsi="Times New Roman" w:cs="Times New Roman"/>
          <w:sz w:val="24"/>
          <w:szCs w:val="24"/>
        </w:rPr>
        <w:t xml:space="preserve"> на основании записи преподавателя в заявлении на пересдачу.</w:t>
      </w:r>
    </w:p>
    <w:p w:rsidR="008931E8" w:rsidRPr="00BD2DC2" w:rsidRDefault="008931E8" w:rsidP="008931E8">
      <w:pPr>
        <w:spacing w:after="0"/>
        <w:rPr>
          <w:rFonts w:ascii="Times New Roman" w:hAnsi="Times New Roman" w:cs="Times New Roman"/>
          <w:sz w:val="24"/>
          <w:szCs w:val="24"/>
        </w:rPr>
      </w:pPr>
    </w:p>
    <w:p w:rsidR="008931E8" w:rsidRPr="00BD2DC2" w:rsidRDefault="00CE40A1"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В первом </w:t>
      </w:r>
      <w:r w:rsidR="000213EE">
        <w:rPr>
          <w:rFonts w:ascii="Times New Roman" w:hAnsi="Times New Roman" w:cs="Times New Roman"/>
          <w:sz w:val="24"/>
          <w:szCs w:val="24"/>
        </w:rPr>
        <w:t xml:space="preserve">и втором </w:t>
      </w:r>
      <w:r w:rsidR="008931E8" w:rsidRPr="00BD2DC2">
        <w:rPr>
          <w:rFonts w:ascii="Times New Roman" w:hAnsi="Times New Roman" w:cs="Times New Roman"/>
          <w:sz w:val="24"/>
          <w:szCs w:val="24"/>
        </w:rPr>
        <w:t>семестре выпускного курса в исключительных случаях допускается повторная сдача двух экзаменов с целью повышения положительной оценки по дисциплинам предшествующих семестров. При ликвидации академической задолженнос</w:t>
      </w:r>
      <w:r w:rsidR="000213EE">
        <w:rPr>
          <w:rFonts w:ascii="Times New Roman" w:hAnsi="Times New Roman" w:cs="Times New Roman"/>
          <w:sz w:val="24"/>
          <w:szCs w:val="24"/>
        </w:rPr>
        <w:t>ти</w:t>
      </w:r>
      <w:r w:rsidR="008931E8" w:rsidRPr="00BD2DC2">
        <w:rPr>
          <w:rFonts w:ascii="Times New Roman" w:hAnsi="Times New Roman" w:cs="Times New Roman"/>
          <w:sz w:val="24"/>
          <w:szCs w:val="24"/>
        </w:rPr>
        <w:t xml:space="preserve"> обучающийся должен получить в учебной части экзаменационный лист на </w:t>
      </w:r>
      <w:r w:rsidR="008931E8" w:rsidRPr="00BD2DC2">
        <w:rPr>
          <w:rFonts w:ascii="Times New Roman" w:hAnsi="Times New Roman" w:cs="Times New Roman"/>
          <w:sz w:val="24"/>
          <w:szCs w:val="24"/>
        </w:rPr>
        <w:lastRenderedPageBreak/>
        <w:t>сдачу экзаменов в сроки, установленные графиком пересдачи с обязательным указанием срока действия данного документа.</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Результаты пересдачи вносятся преподавателем в экзаменационный лист и не позднее следующего дня, сдаются в учебную часть.</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Преподавателям (руководителям практики) категорически запрещается проводить прием пересдачи без экзаменационного листа срок </w:t>
      </w:r>
      <w:proofErr w:type="gramStart"/>
      <w:r w:rsidR="008931E8" w:rsidRPr="00BD2DC2">
        <w:rPr>
          <w:rFonts w:ascii="Times New Roman" w:hAnsi="Times New Roman" w:cs="Times New Roman"/>
          <w:sz w:val="24"/>
          <w:szCs w:val="24"/>
        </w:rPr>
        <w:t>действия</w:t>
      </w:r>
      <w:proofErr w:type="gramEnd"/>
      <w:r w:rsidR="008931E8" w:rsidRPr="00BD2DC2">
        <w:rPr>
          <w:rFonts w:ascii="Times New Roman" w:hAnsi="Times New Roman" w:cs="Times New Roman"/>
          <w:sz w:val="24"/>
          <w:szCs w:val="24"/>
        </w:rPr>
        <w:t xml:space="preserve"> которого истек или не указан. Также категорически запрещается проводить переэкзаменовку без предъявления студентом зачетной книжки.</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Если обучающийся не </w:t>
      </w:r>
      <w:proofErr w:type="gramStart"/>
      <w:r w:rsidR="008931E8" w:rsidRPr="00BD2DC2">
        <w:rPr>
          <w:rFonts w:ascii="Times New Roman" w:hAnsi="Times New Roman" w:cs="Times New Roman"/>
          <w:sz w:val="24"/>
          <w:szCs w:val="24"/>
        </w:rPr>
        <w:t>ликвидировал академическую задолженность он может</w:t>
      </w:r>
      <w:proofErr w:type="gramEnd"/>
      <w:r w:rsidR="008931E8" w:rsidRPr="00BD2DC2">
        <w:rPr>
          <w:rFonts w:ascii="Times New Roman" w:hAnsi="Times New Roman" w:cs="Times New Roman"/>
          <w:sz w:val="24"/>
          <w:szCs w:val="24"/>
        </w:rPr>
        <w:t xml:space="preserve"> быть отчислен из колледжа в соответствии с настоящим Положением и локальным актом «Положение о порядке отчисления, восстановления и перевода студентов колледжа».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В случае</w:t>
      </w:r>
      <w:proofErr w:type="gramStart"/>
      <w:r w:rsidRPr="00BD2DC2">
        <w:rPr>
          <w:rFonts w:ascii="Times New Roman" w:hAnsi="Times New Roman" w:cs="Times New Roman"/>
          <w:sz w:val="24"/>
          <w:szCs w:val="24"/>
        </w:rPr>
        <w:t>,</w:t>
      </w:r>
      <w:proofErr w:type="gramEnd"/>
      <w:r w:rsidRPr="00BD2DC2">
        <w:rPr>
          <w:rFonts w:ascii="Times New Roman" w:hAnsi="Times New Roman" w:cs="Times New Roman"/>
          <w:sz w:val="24"/>
          <w:szCs w:val="24"/>
        </w:rPr>
        <w:t xml:space="preserve"> если причиной академической задолженности обучающегося являлась болезнь, беременность или роды, длительна нетрудоспособность, потеря близких родственников, стихийные бедствия и другие форс - мажорные обстоятельства, после предоставления официальных документов, подтверждающих это, сроки сессии обучающемуся перено</w:t>
      </w:r>
      <w:r w:rsidR="000213EE">
        <w:rPr>
          <w:rFonts w:ascii="Times New Roman" w:hAnsi="Times New Roman" w:cs="Times New Roman"/>
          <w:sz w:val="24"/>
          <w:szCs w:val="24"/>
        </w:rPr>
        <w:t>с</w:t>
      </w:r>
      <w:r w:rsidRPr="00BD2DC2">
        <w:rPr>
          <w:rFonts w:ascii="Times New Roman" w:hAnsi="Times New Roman" w:cs="Times New Roman"/>
          <w:sz w:val="24"/>
          <w:szCs w:val="24"/>
        </w:rPr>
        <w:t>я</w:t>
      </w:r>
      <w:r w:rsidR="000213EE">
        <w:rPr>
          <w:rFonts w:ascii="Times New Roman" w:hAnsi="Times New Roman" w:cs="Times New Roman"/>
          <w:sz w:val="24"/>
          <w:szCs w:val="24"/>
        </w:rPr>
        <w:t xml:space="preserve">т </w:t>
      </w:r>
      <w:r w:rsidRPr="00BD2DC2">
        <w:rPr>
          <w:rFonts w:ascii="Times New Roman" w:hAnsi="Times New Roman" w:cs="Times New Roman"/>
          <w:sz w:val="24"/>
          <w:szCs w:val="24"/>
        </w:rPr>
        <w:t>приказом директора.</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Индивидуальный график сессии.</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Студенту может быть предоставлена возможность формирования индивидуального графика сдачи зачетов и экзаменов </w:t>
      </w:r>
      <w:proofErr w:type="gramStart"/>
      <w:r w:rsidR="008931E8" w:rsidRPr="00BD2DC2">
        <w:rPr>
          <w:rFonts w:ascii="Times New Roman" w:hAnsi="Times New Roman" w:cs="Times New Roman"/>
          <w:sz w:val="24"/>
          <w:szCs w:val="24"/>
        </w:rPr>
        <w:t>при</w:t>
      </w:r>
      <w:proofErr w:type="gramEnd"/>
      <w:r w:rsidR="008931E8" w:rsidRPr="00BD2DC2">
        <w:rPr>
          <w:rFonts w:ascii="Times New Roman" w:hAnsi="Times New Roman" w:cs="Times New Roman"/>
          <w:sz w:val="24"/>
          <w:szCs w:val="24"/>
        </w:rPr>
        <w:t>:</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восстановлении</w:t>
      </w:r>
      <w:proofErr w:type="gramEnd"/>
      <w:r w:rsidRPr="00BD2DC2">
        <w:rPr>
          <w:rFonts w:ascii="Times New Roman" w:hAnsi="Times New Roman" w:cs="Times New Roman"/>
          <w:sz w:val="24"/>
          <w:szCs w:val="24"/>
        </w:rPr>
        <w:t xml:space="preserve"> студента из рядов вооруженных сил РФ;</w:t>
      </w:r>
    </w:p>
    <w:p w:rsidR="008931E8" w:rsidRPr="00BD2DC2" w:rsidRDefault="008931E8" w:rsidP="008931E8">
      <w:pPr>
        <w:spacing w:after="0"/>
        <w:rPr>
          <w:rFonts w:ascii="Times New Roman" w:hAnsi="Times New Roman" w:cs="Times New Roman"/>
          <w:sz w:val="24"/>
          <w:szCs w:val="24"/>
        </w:rPr>
      </w:pPr>
      <w:proofErr w:type="gramStart"/>
      <w:r w:rsidRPr="00BD2DC2">
        <w:rPr>
          <w:rFonts w:ascii="Times New Roman" w:hAnsi="Times New Roman" w:cs="Times New Roman"/>
          <w:sz w:val="24"/>
          <w:szCs w:val="24"/>
        </w:rPr>
        <w:t>восстановлении</w:t>
      </w:r>
      <w:proofErr w:type="gramEnd"/>
      <w:r w:rsidRPr="00BD2DC2">
        <w:rPr>
          <w:rFonts w:ascii="Times New Roman" w:hAnsi="Times New Roman" w:cs="Times New Roman"/>
          <w:sz w:val="24"/>
          <w:szCs w:val="24"/>
        </w:rPr>
        <w:t xml:space="preserve"> из академического отпуска;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предстоящее длительное лечение</w:t>
      </w:r>
      <w:r w:rsidR="000213EE">
        <w:rPr>
          <w:rFonts w:ascii="Times New Roman" w:hAnsi="Times New Roman" w:cs="Times New Roman"/>
          <w:sz w:val="24"/>
          <w:szCs w:val="24"/>
        </w:rPr>
        <w:t xml:space="preserve"> студента или ближайших родственников</w:t>
      </w:r>
      <w:r w:rsidRPr="00BD2DC2">
        <w:rPr>
          <w:rFonts w:ascii="Times New Roman" w:hAnsi="Times New Roman" w:cs="Times New Roman"/>
          <w:sz w:val="24"/>
          <w:szCs w:val="24"/>
        </w:rPr>
        <w:t>;</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предстоящий декретный отпуск;</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предстоящий длительный отъезд;</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перевод из другого образовательного учреждения;</w:t>
      </w:r>
    </w:p>
    <w:p w:rsidR="000213EE"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перевод на другую специальность колледжа;</w:t>
      </w:r>
    </w:p>
    <w:p w:rsidR="008931E8"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t>индивидуальные выдающиеся способности студента.</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31E8" w:rsidRPr="00BD2DC2">
        <w:rPr>
          <w:rFonts w:ascii="Times New Roman" w:hAnsi="Times New Roman" w:cs="Times New Roman"/>
          <w:sz w:val="24"/>
          <w:szCs w:val="24"/>
        </w:rPr>
        <w:t>Досрочная сдача экзаменов может быть разрешена студентам, не имеющим задолженности по дисциплинам, не пропускающим занятия без уважительных причин, успевающим на «хорошо» и «отлично» и выполнившим программу дисциплины (МДК, ПМ) в полном объеме без освобождения студентов от текущих учебных занятий по другим дисциплинам.</w:t>
      </w:r>
      <w:proofErr w:type="gramEnd"/>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 xml:space="preserve">Разрешение на индивидуальный график сдачи </w:t>
      </w:r>
      <w:r>
        <w:rPr>
          <w:rFonts w:ascii="Times New Roman" w:hAnsi="Times New Roman" w:cs="Times New Roman"/>
          <w:sz w:val="24"/>
          <w:szCs w:val="24"/>
        </w:rPr>
        <w:t xml:space="preserve">зачетов и экзаменов дает директор колледжа </w:t>
      </w:r>
      <w:r w:rsidR="008931E8" w:rsidRPr="00BD2DC2">
        <w:rPr>
          <w:rFonts w:ascii="Times New Roman" w:hAnsi="Times New Roman" w:cs="Times New Roman"/>
          <w:sz w:val="24"/>
          <w:szCs w:val="24"/>
        </w:rPr>
        <w:t xml:space="preserve"> при наличии письменного заявления студента, представления куратора и рассмотрено на заседании </w:t>
      </w:r>
      <w:r>
        <w:rPr>
          <w:rFonts w:ascii="Times New Roman" w:hAnsi="Times New Roman" w:cs="Times New Roman"/>
          <w:sz w:val="24"/>
          <w:szCs w:val="24"/>
        </w:rPr>
        <w:t>Педс</w:t>
      </w:r>
      <w:r w:rsidR="008931E8" w:rsidRPr="00BD2DC2">
        <w:rPr>
          <w:rFonts w:ascii="Times New Roman" w:hAnsi="Times New Roman" w:cs="Times New Roman"/>
          <w:sz w:val="24"/>
          <w:szCs w:val="24"/>
        </w:rPr>
        <w:t>овета</w:t>
      </w:r>
      <w:r>
        <w:rPr>
          <w:rFonts w:ascii="Times New Roman" w:hAnsi="Times New Roman" w:cs="Times New Roman"/>
          <w:sz w:val="24"/>
          <w:szCs w:val="24"/>
        </w:rPr>
        <w:t xml:space="preserve"> колледжа</w:t>
      </w:r>
      <w:proofErr w:type="gramStart"/>
      <w:r>
        <w:rPr>
          <w:rFonts w:ascii="Times New Roman" w:hAnsi="Times New Roman" w:cs="Times New Roman"/>
          <w:sz w:val="24"/>
          <w:szCs w:val="24"/>
        </w:rPr>
        <w:t xml:space="preserve"> </w:t>
      </w:r>
      <w:r w:rsidR="008931E8" w:rsidRPr="00BD2DC2">
        <w:rPr>
          <w:rFonts w:ascii="Times New Roman" w:hAnsi="Times New Roman" w:cs="Times New Roman"/>
          <w:sz w:val="24"/>
          <w:szCs w:val="24"/>
        </w:rPr>
        <w:t>.</w:t>
      </w:r>
      <w:proofErr w:type="gramEnd"/>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При положительн</w:t>
      </w:r>
      <w:r>
        <w:rPr>
          <w:rFonts w:ascii="Times New Roman" w:hAnsi="Times New Roman" w:cs="Times New Roman"/>
          <w:sz w:val="24"/>
          <w:szCs w:val="24"/>
        </w:rPr>
        <w:t>ом решении замдиректора по УВР,</w:t>
      </w:r>
      <w:r w:rsidR="008931E8" w:rsidRPr="00BD2DC2">
        <w:rPr>
          <w:rFonts w:ascii="Times New Roman" w:hAnsi="Times New Roman" w:cs="Times New Roman"/>
          <w:sz w:val="24"/>
          <w:szCs w:val="24"/>
        </w:rPr>
        <w:t xml:space="preserve"> после согласования с преподавателями</w:t>
      </w:r>
      <w:r>
        <w:rPr>
          <w:rFonts w:ascii="Times New Roman" w:hAnsi="Times New Roman" w:cs="Times New Roman"/>
          <w:sz w:val="24"/>
          <w:szCs w:val="24"/>
        </w:rPr>
        <w:t>,</w:t>
      </w:r>
      <w:r w:rsidR="008931E8" w:rsidRPr="00BD2DC2">
        <w:rPr>
          <w:rFonts w:ascii="Times New Roman" w:hAnsi="Times New Roman" w:cs="Times New Roman"/>
          <w:sz w:val="24"/>
          <w:szCs w:val="24"/>
        </w:rPr>
        <w:t xml:space="preserve"> составляет индивидуальный график сдачи зачетов и экзаменов. </w:t>
      </w:r>
      <w:r>
        <w:rPr>
          <w:rFonts w:ascii="Times New Roman" w:hAnsi="Times New Roman" w:cs="Times New Roman"/>
          <w:sz w:val="24"/>
          <w:szCs w:val="24"/>
        </w:rPr>
        <w:t xml:space="preserve">    </w:t>
      </w:r>
      <w:r w:rsidR="008931E8" w:rsidRPr="00BD2DC2">
        <w:rPr>
          <w:rFonts w:ascii="Times New Roman" w:hAnsi="Times New Roman" w:cs="Times New Roman"/>
          <w:sz w:val="24"/>
          <w:szCs w:val="24"/>
        </w:rPr>
        <w:t>Преподаватель обязан принять экзамены, дифференцированные зачеты, курсовые работы и зачеты в пределах установленных сроков.</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Замдиректора по УВР</w:t>
      </w:r>
      <w:r w:rsidR="008931E8" w:rsidRPr="00BD2DC2">
        <w:rPr>
          <w:rFonts w:ascii="Times New Roman" w:hAnsi="Times New Roman" w:cs="Times New Roman"/>
          <w:sz w:val="24"/>
          <w:szCs w:val="24"/>
        </w:rPr>
        <w:t xml:space="preserve"> оформляет студенту индивидуальную </w:t>
      </w:r>
      <w:proofErr w:type="spellStart"/>
      <w:r w:rsidR="008931E8" w:rsidRPr="00BD2DC2">
        <w:rPr>
          <w:rFonts w:ascii="Times New Roman" w:hAnsi="Times New Roman" w:cs="Times New Roman"/>
          <w:sz w:val="24"/>
          <w:szCs w:val="24"/>
        </w:rPr>
        <w:t>зачетно</w:t>
      </w:r>
      <w:proofErr w:type="spellEnd"/>
      <w:r w:rsidR="008931E8" w:rsidRPr="00BD2DC2">
        <w:rPr>
          <w:rFonts w:ascii="Times New Roman" w:hAnsi="Times New Roman" w:cs="Times New Roman"/>
          <w:sz w:val="24"/>
          <w:szCs w:val="24"/>
        </w:rPr>
        <w:t xml:space="preserve">-экзаменационную ведомость – график. Получение индивидуальной </w:t>
      </w:r>
      <w:proofErr w:type="spellStart"/>
      <w:r w:rsidR="008931E8" w:rsidRPr="00BD2DC2">
        <w:rPr>
          <w:rFonts w:ascii="Times New Roman" w:hAnsi="Times New Roman" w:cs="Times New Roman"/>
          <w:sz w:val="24"/>
          <w:szCs w:val="24"/>
        </w:rPr>
        <w:t>зачетно</w:t>
      </w:r>
      <w:proofErr w:type="spellEnd"/>
      <w:r w:rsidR="008931E8" w:rsidRPr="00BD2DC2">
        <w:rPr>
          <w:rFonts w:ascii="Times New Roman" w:hAnsi="Times New Roman" w:cs="Times New Roman"/>
          <w:sz w:val="24"/>
          <w:szCs w:val="24"/>
        </w:rPr>
        <w:t>-экзаменационной ведомости студентом удостоверяется его подписью.</w:t>
      </w:r>
    </w:p>
    <w:p w:rsidR="008931E8" w:rsidRPr="00BD2DC2" w:rsidRDefault="000213EE" w:rsidP="008931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31E8" w:rsidRPr="00BD2DC2">
        <w:rPr>
          <w:rFonts w:ascii="Times New Roman" w:hAnsi="Times New Roman" w:cs="Times New Roman"/>
          <w:sz w:val="24"/>
          <w:szCs w:val="24"/>
        </w:rPr>
        <w:t>В установленный индивидуальным графиком срок окончания сдачи зачетов и экзаменов студент обязан сдать ведомость – график в учебную часть лично.</w:t>
      </w:r>
    </w:p>
    <w:p w:rsidR="00956786" w:rsidRPr="00BD2DC2" w:rsidRDefault="008931E8" w:rsidP="008931E8">
      <w:pPr>
        <w:spacing w:after="0"/>
        <w:rPr>
          <w:rFonts w:ascii="Times New Roman" w:hAnsi="Times New Roman" w:cs="Times New Roman"/>
          <w:sz w:val="24"/>
          <w:szCs w:val="24"/>
        </w:rPr>
      </w:pPr>
      <w:r w:rsidRPr="00BD2DC2">
        <w:rPr>
          <w:rFonts w:ascii="Times New Roman" w:hAnsi="Times New Roman" w:cs="Times New Roman"/>
          <w:sz w:val="24"/>
          <w:szCs w:val="24"/>
        </w:rPr>
        <w:lastRenderedPageBreak/>
        <w:t xml:space="preserve"> </w:t>
      </w:r>
      <w:r w:rsidR="000213EE">
        <w:rPr>
          <w:rFonts w:ascii="Times New Roman" w:hAnsi="Times New Roman" w:cs="Times New Roman"/>
          <w:sz w:val="24"/>
          <w:szCs w:val="24"/>
        </w:rPr>
        <w:t>Замдиректора по УВР</w:t>
      </w:r>
      <w:r w:rsidR="000213EE" w:rsidRPr="00BD2DC2">
        <w:rPr>
          <w:rFonts w:ascii="Times New Roman" w:hAnsi="Times New Roman" w:cs="Times New Roman"/>
          <w:sz w:val="24"/>
          <w:szCs w:val="24"/>
        </w:rPr>
        <w:t xml:space="preserve"> </w:t>
      </w:r>
      <w:r w:rsidRPr="00BD2DC2">
        <w:rPr>
          <w:rFonts w:ascii="Times New Roman" w:hAnsi="Times New Roman" w:cs="Times New Roman"/>
          <w:sz w:val="24"/>
          <w:szCs w:val="24"/>
        </w:rPr>
        <w:t>проводит сверку оценок в индивидуальной ведомости и зачетной книжке студента, после чего вносит полученные студентом оценки в сводные ведомости успеваемости.</w:t>
      </w:r>
    </w:p>
    <w:sectPr w:rsidR="00956786" w:rsidRPr="00BD2DC2" w:rsidSect="0095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31E8"/>
    <w:rsid w:val="000213EE"/>
    <w:rsid w:val="000E3700"/>
    <w:rsid w:val="008316D2"/>
    <w:rsid w:val="008931E8"/>
    <w:rsid w:val="00953425"/>
    <w:rsid w:val="00956786"/>
    <w:rsid w:val="009A339B"/>
    <w:rsid w:val="009E71FE"/>
    <w:rsid w:val="00BD2DC2"/>
    <w:rsid w:val="00CE40A1"/>
    <w:rsid w:val="00ED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Positrinica</dc:creator>
  <cp:lastModifiedBy>Полиглот</cp:lastModifiedBy>
  <cp:revision>4</cp:revision>
  <cp:lastPrinted>2016-01-21T16:45:00Z</cp:lastPrinted>
  <dcterms:created xsi:type="dcterms:W3CDTF">2016-01-21T17:19:00Z</dcterms:created>
  <dcterms:modified xsi:type="dcterms:W3CDTF">2016-01-25T13:53:00Z</dcterms:modified>
</cp:coreProperties>
</file>