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648" w:rsidRDefault="006163E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иглот\Desktop\Новая папка (5)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Новая папка (5)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EB" w:rsidRDefault="006163EB"/>
    <w:p w:rsidR="006163EB" w:rsidRDefault="006163EB"/>
    <w:p w:rsidR="006163EB" w:rsidRDefault="006163EB"/>
    <w:p w:rsidR="006163EB" w:rsidRDefault="006163E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иглот\Desktop\Новая папка (5)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Новая папка (5)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EB" w:rsidRDefault="006163EB"/>
    <w:p w:rsidR="006163EB" w:rsidRDefault="006163EB"/>
    <w:p w:rsidR="006163EB" w:rsidRDefault="006163EB"/>
    <w:p w:rsidR="006163EB" w:rsidRDefault="006163E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иглот\Desktop\Новая папка (5)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глот\Desktop\Новая папка (5)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EB" w:rsidRDefault="006163EB"/>
    <w:p w:rsidR="006163EB" w:rsidRDefault="006163EB"/>
    <w:p w:rsidR="006163EB" w:rsidRDefault="006163EB"/>
    <w:p w:rsidR="006163EB" w:rsidRDefault="00AB0919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- ознакомление с датой предоставления оригинала документа государственного образца об образовании; </w:t>
      </w:r>
    </w:p>
    <w:p w:rsidR="00AB0919" w:rsidRDefault="00AB0919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согласие на обработку своих персональных данных в порядке, установленном Федеральным законом от 27 июля 2006 г. № 152-ФЗ «О персональных данных». </w:t>
      </w:r>
    </w:p>
    <w:p w:rsidR="00AB0919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11. На каждого абитуринта заводится личное дело в котором храняться следующие документы: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копия паспорта ребенка и родителя (законного представителя);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заявление для поступления в колледж;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документ об образовании (оригинал+копия);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сертификат о профилактических прививках;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- 6 фотографий 3х4;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-медицинская справка;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медицинский страховой полис (копия).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Личные дела зачисленных в состав студентов колледжа храняться как документы строгой отчетности, доступ к персональным данным студентов и их родителей (законных представителей) имеют лица, оговоренные в приказе «О проведении работ по защиет персональных данных студентов и их родителей (законных представителей)  № 3/3 от 15.04.2014. Срок хранения составляет 3 года. 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12. Абитуриенту выдается расписка о приеме документов. 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4. ОРГАНИЗАЦИЯ ВСТУПИТЕЛЬНЫХ ИСПЫТАНИЙ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bookmarkStart w:id="0" w:name="_GoBack"/>
      <w:bookmarkEnd w:id="0"/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 Особенности организации, перечень вступительных испытаний для отдельных специальностей колледжа и формы их проведения определяются Правилами приема в колледж в текущем году.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2. Все твореские работы, сданные постпающими на специальность «Реклама» передаются ответственному секретарю. </w:t>
      </w:r>
    </w:p>
    <w:p w:rsidR="00E302F6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3</w:t>
      </w:r>
      <w:r w:rsidR="00E302F6">
        <w:rPr>
          <w:rFonts w:ascii="Times New Roman" w:hAnsi="Times New Roman" w:cs="Times New Roman"/>
          <w:noProof/>
          <w:sz w:val="24"/>
          <w:lang w:eastAsia="ru-RU"/>
        </w:rPr>
        <w:t>. Приемная комиссия ( при желании поступающего) обязна ознакомить поступающих с результатом оценки творческих работ.</w:t>
      </w:r>
    </w:p>
    <w:p w:rsidR="00E302F6" w:rsidRDefault="00E302F6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Процедура зачисления регламентируетя Правилами приема в колледж. 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082DB0" w:rsidRDefault="00082DB0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5. ОТЧЕТНОСТЬ ПРИЕМНОЙ КОММИСИИ </w:t>
      </w:r>
    </w:p>
    <w:p w:rsidR="00082DB0" w:rsidRDefault="00082DB0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082DB0" w:rsidRDefault="00082DB0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Работа приемной комиссии завершается отчетом об итогах приема на заседании педагогического совета колледжа.</w:t>
      </w:r>
    </w:p>
    <w:p w:rsidR="00082DB0" w:rsidRDefault="00082DB0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В качестве отчетных документов при проверке работы приемной комисии выступают:</w:t>
      </w:r>
    </w:p>
    <w:p w:rsidR="00082DB0" w:rsidRDefault="00082DB0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- правила приема в «</w:t>
      </w:r>
      <w:r w:rsidR="002E114E">
        <w:rPr>
          <w:rFonts w:ascii="Times New Roman" w:hAnsi="Times New Roman" w:cs="Times New Roman"/>
          <w:noProof/>
          <w:sz w:val="24"/>
          <w:lang w:eastAsia="ru-RU"/>
        </w:rPr>
        <w:t xml:space="preserve">Международный колледж «Полиглот» в текущем году; 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приказы по утверждению состава приемной комиссии, предметных экзаменационных комиссий; 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протоколы приемных комисси; 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личные дела абитуриентов; </w:t>
      </w:r>
    </w:p>
    <w:p w:rsidR="002E114E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аттестационные ведомости поступающих на основании творческих работ или собеседования; </w:t>
      </w:r>
    </w:p>
    <w:p w:rsidR="002E114E" w:rsidRPr="00AB0919" w:rsidRDefault="002E114E" w:rsidP="00E302F6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приказы о зачислении в состав студентов «Международного колледжа «Полиглот». </w:t>
      </w:r>
    </w:p>
    <w:sectPr w:rsidR="002E114E" w:rsidRPr="00AB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EB"/>
    <w:rsid w:val="00082DB0"/>
    <w:rsid w:val="002E114E"/>
    <w:rsid w:val="006163EB"/>
    <w:rsid w:val="00685817"/>
    <w:rsid w:val="00AB0919"/>
    <w:rsid w:val="00C25648"/>
    <w:rsid w:val="00E3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2</cp:revision>
  <cp:lastPrinted>2016-01-18T20:29:00Z</cp:lastPrinted>
  <dcterms:created xsi:type="dcterms:W3CDTF">2016-01-18T20:29:00Z</dcterms:created>
  <dcterms:modified xsi:type="dcterms:W3CDTF">2016-01-18T20:29:00Z</dcterms:modified>
</cp:coreProperties>
</file>